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XSpec="center" w:tblpY="-4657"/>
        <w:tblW w:w="10770" w:type="dxa"/>
        <w:tblLook w:val="00A0" w:firstRow="1" w:lastRow="0" w:firstColumn="1" w:lastColumn="0" w:noHBand="0" w:noVBand="0"/>
      </w:tblPr>
      <w:tblGrid>
        <w:gridCol w:w="3936"/>
        <w:gridCol w:w="2987"/>
        <w:gridCol w:w="3847"/>
      </w:tblGrid>
      <w:tr w:rsidR="00267CE8" w:rsidRPr="00414C84" w:rsidTr="00562F11">
        <w:trPr>
          <w:trHeight w:val="2694"/>
        </w:trPr>
        <w:tc>
          <w:tcPr>
            <w:tcW w:w="39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7CE8" w:rsidRPr="00414C84" w:rsidRDefault="00267CE8" w:rsidP="003A4F9C">
            <w:pPr>
              <w:rPr>
                <w:rFonts w:ascii="Tw Cen MT" w:hAnsi="Tw Cen MT" w:cs="Arial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bCs/>
                <w:kern w:val="2"/>
                <w:sz w:val="16"/>
                <w:szCs w:val="16"/>
                <w:lang w:eastAsia="ar-SA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République du Cameroun</w:t>
            </w:r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Paix – Travail – Patrie</w:t>
            </w:r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****</w:t>
            </w:r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Ministère de l’Enseignement Supérieur</w:t>
            </w:r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****</w:t>
            </w:r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Université de Garoua</w:t>
            </w:r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****</w:t>
            </w:r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Rectorat</w:t>
            </w:r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****</w:t>
            </w:r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Secrétariat Général</w:t>
            </w:r>
          </w:p>
          <w:p w:rsidR="00267CE8" w:rsidRPr="00414C84" w:rsidRDefault="00267CE8" w:rsidP="003A4F9C">
            <w:pPr>
              <w:ind w:left="318"/>
              <w:jc w:val="center"/>
              <w:rPr>
                <w:rFonts w:ascii="Tw Cen MT" w:hAnsi="Tw Cen MT" w:cs="Arial"/>
                <w:b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</w:rPr>
              <w:t>****</w:t>
            </w:r>
          </w:p>
          <w:p w:rsidR="00267CE8" w:rsidRPr="00414C84" w:rsidRDefault="00267CE8" w:rsidP="003A4F9C">
            <w:pPr>
              <w:widowControl w:val="0"/>
              <w:suppressAutoHyphens/>
              <w:jc w:val="center"/>
              <w:rPr>
                <w:rFonts w:ascii="Tw Cen MT" w:eastAsia="DejaVu Sans" w:hAnsi="Tw Cen MT" w:cs="Arial"/>
                <w:b/>
                <w:bCs/>
                <w:kern w:val="1"/>
                <w:sz w:val="16"/>
                <w:szCs w:val="16"/>
              </w:rPr>
            </w:pPr>
            <w:r w:rsidRPr="00414C84">
              <w:rPr>
                <w:rFonts w:ascii="Tw Cen MT" w:eastAsia="DejaVu Sans" w:hAnsi="Tw Cen MT" w:cs="Arial"/>
                <w:b/>
                <w:bCs/>
                <w:kern w:val="1"/>
                <w:sz w:val="16"/>
                <w:szCs w:val="16"/>
              </w:rPr>
              <w:t>Direction des Infrastructures, de la Planification et du Développement</w:t>
            </w:r>
          </w:p>
          <w:p w:rsidR="00267CE8" w:rsidRPr="00414C84" w:rsidRDefault="00267CE8" w:rsidP="003A4F9C">
            <w:pPr>
              <w:widowControl w:val="0"/>
              <w:suppressAutoHyphens/>
              <w:jc w:val="center"/>
              <w:rPr>
                <w:rFonts w:ascii="Tw Cen MT" w:eastAsia="DejaVu Sans" w:hAnsi="Tw Cen MT" w:cs="Arial"/>
                <w:b/>
                <w:bCs/>
                <w:kern w:val="1"/>
                <w:sz w:val="16"/>
                <w:szCs w:val="16"/>
              </w:rPr>
            </w:pPr>
            <w:r w:rsidRPr="00414C84">
              <w:rPr>
                <w:rFonts w:ascii="Tw Cen MT" w:eastAsia="DejaVu Sans" w:hAnsi="Tw Cen MT" w:cs="Arial"/>
                <w:b/>
                <w:bCs/>
                <w:kern w:val="1"/>
                <w:sz w:val="16"/>
                <w:szCs w:val="16"/>
              </w:rPr>
              <w:t>*******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7CE8" w:rsidRPr="00414C84" w:rsidRDefault="00267CE8" w:rsidP="003A4F9C">
            <w:pPr>
              <w:snapToGrid w:val="0"/>
              <w:jc w:val="center"/>
              <w:rPr>
                <w:rFonts w:ascii="Tw Cen MT" w:hAnsi="Tw Cen MT" w:cs="Arial"/>
                <w:b/>
                <w:sz w:val="16"/>
                <w:szCs w:val="16"/>
                <w:lang w:val="pt-PT"/>
              </w:rPr>
            </w:pPr>
          </w:p>
          <w:p w:rsidR="00267CE8" w:rsidRPr="00414C84" w:rsidRDefault="00267CE8" w:rsidP="003A4F9C">
            <w:pPr>
              <w:snapToGrid w:val="0"/>
              <w:jc w:val="center"/>
              <w:rPr>
                <w:rFonts w:ascii="Tw Cen MT" w:hAnsi="Tw Cen MT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pt-PT"/>
              </w:rPr>
              <w:t xml:space="preserve">  </w:t>
            </w:r>
            <w:r w:rsidRPr="00414C84">
              <w:rPr>
                <w:rFonts w:ascii="Tw Cen MT" w:hAnsi="Tw Cen MT" w:cs="Arial"/>
                <w:noProof/>
                <w:sz w:val="16"/>
                <w:szCs w:val="16"/>
              </w:rPr>
              <w:drawing>
                <wp:inline distT="0" distB="0" distL="0" distR="0">
                  <wp:extent cx="937260" cy="998220"/>
                  <wp:effectExtent l="0" t="0" r="0" b="0"/>
                  <wp:docPr id="3" name="Image 3" descr="Logo U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Logo U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 xml:space="preserve">   </w:t>
            </w:r>
          </w:p>
          <w:p w:rsidR="00267CE8" w:rsidRPr="00414C84" w:rsidRDefault="00267CE8" w:rsidP="003A4F9C">
            <w:pPr>
              <w:tabs>
                <w:tab w:val="center" w:pos="1046"/>
              </w:tabs>
              <w:ind w:left="-285"/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 xml:space="preserve">BP 346 Garoua </w:t>
            </w:r>
          </w:p>
          <w:p w:rsidR="00267CE8" w:rsidRPr="00414C84" w:rsidRDefault="00267CE8" w:rsidP="003A4F9C">
            <w:pPr>
              <w:tabs>
                <w:tab w:val="center" w:pos="1046"/>
              </w:tabs>
              <w:ind w:left="-285"/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http//:www.univ-garoua.cm</w:t>
            </w:r>
          </w:p>
          <w:p w:rsidR="00267CE8" w:rsidRPr="00BA7E74" w:rsidRDefault="00267CE8" w:rsidP="003A4F9C">
            <w:pPr>
              <w:tabs>
                <w:tab w:val="center" w:pos="1046"/>
              </w:tabs>
              <w:rPr>
                <w:rFonts w:ascii="Tw Cen MT" w:hAnsi="Tw Cen MT" w:cs="Arial"/>
                <w:b/>
                <w:color w:val="0000FF"/>
                <w:sz w:val="16"/>
                <w:szCs w:val="16"/>
                <w:u w:val="single"/>
                <w:lang w:val="en-US"/>
              </w:rPr>
            </w:pPr>
            <w:r w:rsidRPr="00BA7E7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 xml:space="preserve">email : </w:t>
            </w:r>
            <w:hyperlink r:id="rId7" w:history="1">
              <w:r w:rsidRPr="00BA7E74">
                <w:rPr>
                  <w:rFonts w:ascii="Tw Cen MT" w:hAnsi="Tw Cen MT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rectorat@univgaroua.cm</w:t>
              </w:r>
            </w:hyperlink>
          </w:p>
          <w:p w:rsidR="00267CE8" w:rsidRPr="00414C84" w:rsidRDefault="00267CE8" w:rsidP="003A4F9C">
            <w:pPr>
              <w:tabs>
                <w:tab w:val="center" w:pos="1046"/>
              </w:tabs>
              <w:rPr>
                <w:rFonts w:ascii="Tw Cen MT" w:hAnsi="Tw Cen MT" w:cs="Arial"/>
                <w:b/>
                <w:color w:val="000000" w:themeColor="text1"/>
                <w:sz w:val="16"/>
                <w:szCs w:val="16"/>
              </w:rPr>
            </w:pPr>
            <w:r w:rsidRPr="00414C84">
              <w:rPr>
                <w:rFonts w:ascii="Tw Cen MT" w:hAnsi="Tw Cen MT" w:cs="Arial"/>
                <w:color w:val="000000" w:themeColor="text1"/>
                <w:sz w:val="16"/>
                <w:szCs w:val="16"/>
              </w:rPr>
              <w:t>Tel : (+237) 222271938 / 222271940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7CE8" w:rsidRPr="00414C84" w:rsidRDefault="00267CE8" w:rsidP="003A4F9C">
            <w:pPr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</w:p>
          <w:p w:rsidR="00267CE8" w:rsidRPr="00414C84" w:rsidRDefault="00267CE8" w:rsidP="003A4F9C">
            <w:pPr>
              <w:jc w:val="center"/>
              <w:rPr>
                <w:rFonts w:ascii="Tw Cen MT" w:hAnsi="Tw Cen MT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Republic of Cameroon</w:t>
            </w:r>
          </w:p>
          <w:p w:rsidR="00267CE8" w:rsidRPr="00414C84" w:rsidRDefault="00267CE8" w:rsidP="003A4F9C">
            <w:pPr>
              <w:ind w:left="727" w:hanging="727"/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Peace – Work – Fatherland</w:t>
            </w:r>
          </w:p>
          <w:p w:rsidR="00267CE8" w:rsidRPr="00414C84" w:rsidRDefault="00267CE8" w:rsidP="003A4F9C">
            <w:pPr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****</w:t>
            </w:r>
          </w:p>
          <w:p w:rsidR="00267CE8" w:rsidRPr="00414C84" w:rsidRDefault="00267CE8" w:rsidP="003A4F9C">
            <w:pPr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Ministry of Higher Education</w:t>
            </w:r>
          </w:p>
          <w:p w:rsidR="00267CE8" w:rsidRPr="00414C84" w:rsidRDefault="00267CE8" w:rsidP="003A4F9C">
            <w:pPr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****</w:t>
            </w:r>
          </w:p>
          <w:p w:rsidR="00267CE8" w:rsidRPr="00414C84" w:rsidRDefault="00267CE8" w:rsidP="003A4F9C">
            <w:pPr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The University of Garoua</w:t>
            </w:r>
          </w:p>
          <w:p w:rsidR="00267CE8" w:rsidRPr="00414C84" w:rsidRDefault="00267CE8" w:rsidP="003A4F9C">
            <w:pPr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****</w:t>
            </w:r>
          </w:p>
          <w:p w:rsidR="00267CE8" w:rsidRPr="00414C84" w:rsidRDefault="00267CE8" w:rsidP="003A4F9C">
            <w:pPr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Rectorate</w:t>
            </w:r>
          </w:p>
          <w:p w:rsidR="00267CE8" w:rsidRPr="00414C84" w:rsidRDefault="00267CE8" w:rsidP="003A4F9C">
            <w:pPr>
              <w:tabs>
                <w:tab w:val="center" w:pos="1815"/>
                <w:tab w:val="left" w:pos="2445"/>
              </w:tabs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ab/>
              <w:t>****</w:t>
            </w: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ab/>
            </w:r>
          </w:p>
          <w:p w:rsidR="00267CE8" w:rsidRPr="00414C84" w:rsidRDefault="00267CE8" w:rsidP="003A4F9C">
            <w:pPr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Secretary General</w:t>
            </w:r>
          </w:p>
          <w:p w:rsidR="00267CE8" w:rsidRPr="00414C84" w:rsidRDefault="00267CE8" w:rsidP="003A4F9C">
            <w:pPr>
              <w:jc w:val="center"/>
              <w:rPr>
                <w:rFonts w:ascii="Tw Cen MT" w:hAnsi="Tw Cen MT" w:cs="Arial"/>
                <w:b/>
                <w:sz w:val="16"/>
                <w:szCs w:val="16"/>
                <w:lang w:val="en-US"/>
              </w:rPr>
            </w:pPr>
            <w:r w:rsidRPr="00414C84">
              <w:rPr>
                <w:rFonts w:ascii="Tw Cen MT" w:hAnsi="Tw Cen MT" w:cs="Arial"/>
                <w:b/>
                <w:sz w:val="16"/>
                <w:szCs w:val="16"/>
                <w:lang w:val="en-US"/>
              </w:rPr>
              <w:t>****</w:t>
            </w:r>
          </w:p>
          <w:p w:rsidR="00267CE8" w:rsidRPr="00414C84" w:rsidRDefault="00267CE8" w:rsidP="003A4F9C">
            <w:pPr>
              <w:widowControl w:val="0"/>
              <w:suppressAutoHyphens/>
              <w:jc w:val="center"/>
              <w:rPr>
                <w:rFonts w:ascii="Tw Cen MT" w:eastAsia="DejaVu Sans" w:hAnsi="Tw Cen MT" w:cs="Arial"/>
                <w:b/>
                <w:bCs/>
                <w:kern w:val="1"/>
                <w:sz w:val="16"/>
                <w:szCs w:val="16"/>
                <w:lang w:val="en-GB"/>
              </w:rPr>
            </w:pPr>
            <w:r w:rsidRPr="00414C84">
              <w:rPr>
                <w:rFonts w:ascii="Tw Cen MT" w:eastAsia="DejaVu Sans" w:hAnsi="Tw Cen MT" w:cs="Arial"/>
                <w:b/>
                <w:bCs/>
                <w:kern w:val="1"/>
                <w:sz w:val="16"/>
                <w:szCs w:val="16"/>
                <w:lang w:val="en-GB"/>
              </w:rPr>
              <w:t>Department of  Infrastructure, Planning and Development</w:t>
            </w:r>
          </w:p>
          <w:p w:rsidR="00267CE8" w:rsidRPr="00414C84" w:rsidRDefault="00267CE8" w:rsidP="003A4F9C">
            <w:pPr>
              <w:widowControl w:val="0"/>
              <w:suppressAutoHyphens/>
              <w:jc w:val="center"/>
              <w:rPr>
                <w:rFonts w:ascii="Tw Cen MT" w:eastAsia="DejaVu Sans" w:hAnsi="Tw Cen MT" w:cs="Arial"/>
                <w:b/>
                <w:bCs/>
                <w:kern w:val="1"/>
                <w:sz w:val="16"/>
                <w:szCs w:val="16"/>
              </w:rPr>
            </w:pPr>
            <w:r w:rsidRPr="00414C84">
              <w:rPr>
                <w:rFonts w:ascii="Tw Cen MT" w:eastAsia="DejaVu Sans" w:hAnsi="Tw Cen MT" w:cs="Arial"/>
                <w:b/>
                <w:bCs/>
                <w:kern w:val="1"/>
                <w:sz w:val="16"/>
                <w:szCs w:val="16"/>
              </w:rPr>
              <w:t>*******</w:t>
            </w:r>
          </w:p>
        </w:tc>
      </w:tr>
    </w:tbl>
    <w:p w:rsidR="00267CE8" w:rsidRPr="00414C84" w:rsidRDefault="00582770" w:rsidP="00956F64">
      <w:pPr>
        <w:widowControl w:val="0"/>
        <w:tabs>
          <w:tab w:val="left" w:leader="dot" w:pos="7580"/>
        </w:tabs>
        <w:autoSpaceDE w:val="0"/>
        <w:autoSpaceDN w:val="0"/>
        <w:spacing w:line="312" w:lineRule="auto"/>
        <w:jc w:val="both"/>
        <w:rPr>
          <w:rFonts w:asciiTheme="majorHAnsi" w:hAnsiTheme="majorHAnsi"/>
          <w:b/>
          <w:sz w:val="22"/>
          <w:szCs w:val="22"/>
        </w:rPr>
      </w:pPr>
      <w:r w:rsidRPr="00414C84">
        <w:rPr>
          <w:rFonts w:asciiTheme="majorHAnsi" w:hAnsiTheme="majorHAnsi"/>
          <w:b/>
          <w:sz w:val="22"/>
          <w:szCs w:val="22"/>
        </w:rPr>
        <w:t>Décision</w:t>
      </w:r>
      <w:r w:rsidR="00267CE8" w:rsidRPr="00414C84">
        <w:rPr>
          <w:rFonts w:asciiTheme="majorHAnsi" w:hAnsiTheme="majorHAnsi"/>
          <w:b/>
          <w:sz w:val="22"/>
          <w:szCs w:val="22"/>
        </w:rPr>
        <w:t xml:space="preserve"> N° </w:t>
      </w:r>
      <w:r w:rsidR="00267CE8" w:rsidRPr="00956F64">
        <w:rPr>
          <w:rFonts w:asciiTheme="majorHAnsi" w:hAnsiTheme="majorHAnsi"/>
          <w:b/>
          <w:sz w:val="22"/>
          <w:szCs w:val="22"/>
        </w:rPr>
        <w:t>_____</w:t>
      </w:r>
      <w:r w:rsidR="00F45A68" w:rsidRPr="00956F64">
        <w:rPr>
          <w:rFonts w:asciiTheme="majorHAnsi" w:hAnsiTheme="majorHAnsi"/>
          <w:b/>
          <w:sz w:val="22"/>
          <w:szCs w:val="22"/>
        </w:rPr>
        <w:t>______________</w:t>
      </w:r>
      <w:r w:rsidR="00956F64" w:rsidRPr="00956F64">
        <w:rPr>
          <w:rFonts w:asciiTheme="majorHAnsi" w:hAnsiTheme="majorHAnsi"/>
          <w:b/>
          <w:sz w:val="22"/>
          <w:szCs w:val="22"/>
        </w:rPr>
        <w:t>/D</w:t>
      </w:r>
      <w:r w:rsidR="00F45A68" w:rsidRPr="00414C84">
        <w:rPr>
          <w:rFonts w:asciiTheme="majorHAnsi" w:hAnsiTheme="majorHAnsi"/>
          <w:b/>
          <w:sz w:val="22"/>
          <w:szCs w:val="22"/>
        </w:rPr>
        <w:t>/</w:t>
      </w:r>
      <w:r w:rsidR="00956F64" w:rsidRPr="00956F64">
        <w:rPr>
          <w:rFonts w:asciiTheme="majorHAnsi" w:hAnsiTheme="majorHAnsi"/>
          <w:b/>
          <w:sz w:val="22"/>
          <w:szCs w:val="22"/>
        </w:rPr>
        <w:t>UGa/MO/SIGAMP/CIPM</w:t>
      </w:r>
      <w:r w:rsidR="00956F64" w:rsidRPr="00956F64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67CE8" w:rsidRPr="00414C84">
        <w:rPr>
          <w:rFonts w:asciiTheme="majorHAnsi" w:hAnsiTheme="majorHAnsi"/>
          <w:b/>
          <w:sz w:val="22"/>
          <w:szCs w:val="22"/>
        </w:rPr>
        <w:t>du</w:t>
      </w:r>
      <w:r w:rsidR="00A232B6" w:rsidRPr="00414C84">
        <w:rPr>
          <w:rFonts w:asciiTheme="majorHAnsi" w:hAnsiTheme="majorHAnsi"/>
          <w:b/>
          <w:i/>
          <w:sz w:val="22"/>
          <w:szCs w:val="22"/>
        </w:rPr>
        <w:t>___________________</w:t>
      </w:r>
      <w:r w:rsidR="00956F64">
        <w:rPr>
          <w:rFonts w:asciiTheme="majorHAnsi" w:hAnsiTheme="majorHAnsi"/>
          <w:b/>
          <w:i/>
          <w:sz w:val="22"/>
          <w:szCs w:val="22"/>
        </w:rPr>
        <w:t xml:space="preserve"> </w:t>
      </w:r>
      <w:r w:rsidR="007138B2">
        <w:rPr>
          <w:rFonts w:asciiTheme="majorHAnsi" w:hAnsiTheme="majorHAnsi"/>
          <w:b/>
          <w:sz w:val="22"/>
          <w:szCs w:val="22"/>
        </w:rPr>
        <w:t>Rendant infruc</w:t>
      </w:r>
      <w:r w:rsidR="002C54D6">
        <w:rPr>
          <w:rFonts w:asciiTheme="majorHAnsi" w:hAnsiTheme="majorHAnsi"/>
          <w:b/>
          <w:sz w:val="22"/>
          <w:szCs w:val="22"/>
        </w:rPr>
        <w:t>tueux l’appel d’offres national</w:t>
      </w:r>
      <w:r w:rsidR="002C54D6" w:rsidRPr="002C54D6">
        <w:rPr>
          <w:rFonts w:asciiTheme="majorHAnsi" w:hAnsiTheme="majorHAnsi"/>
          <w:b/>
          <w:sz w:val="22"/>
          <w:szCs w:val="22"/>
        </w:rPr>
        <w:t xml:space="preserve"> Ouvert N° </w:t>
      </w:r>
      <w:r w:rsidR="00956F64">
        <w:rPr>
          <w:rFonts w:asciiTheme="majorHAnsi" w:hAnsiTheme="majorHAnsi"/>
          <w:b/>
          <w:sz w:val="22"/>
          <w:szCs w:val="22"/>
        </w:rPr>
        <w:t>005</w:t>
      </w:r>
      <w:r w:rsidR="002C54D6" w:rsidRPr="002C54D6">
        <w:rPr>
          <w:rFonts w:asciiTheme="majorHAnsi" w:hAnsiTheme="majorHAnsi"/>
          <w:b/>
          <w:sz w:val="22"/>
          <w:szCs w:val="22"/>
        </w:rPr>
        <w:t xml:space="preserve">/UGa/R/CIPM/2025 du </w:t>
      </w:r>
      <w:r w:rsidR="00956F64">
        <w:rPr>
          <w:rFonts w:asciiTheme="majorHAnsi" w:hAnsiTheme="majorHAnsi"/>
          <w:b/>
          <w:sz w:val="22"/>
          <w:szCs w:val="22"/>
        </w:rPr>
        <w:t>11 Juin 2025</w:t>
      </w:r>
      <w:r w:rsidR="002C54D6">
        <w:rPr>
          <w:rFonts w:asciiTheme="majorHAnsi" w:hAnsiTheme="majorHAnsi"/>
          <w:b/>
          <w:sz w:val="22"/>
          <w:szCs w:val="22"/>
        </w:rPr>
        <w:t xml:space="preserve"> </w:t>
      </w:r>
      <w:r w:rsidR="002C54D6" w:rsidRPr="002C54D6">
        <w:rPr>
          <w:rFonts w:asciiTheme="majorHAnsi" w:hAnsiTheme="majorHAnsi"/>
          <w:b/>
          <w:sz w:val="22"/>
          <w:szCs w:val="22"/>
        </w:rPr>
        <w:t>pour la Maitrise d'œuvre des travaux de construction d’un bloc administratif pour l'ESSEC de l'Université de Garoua à Djoumassi</w:t>
      </w:r>
      <w:r w:rsidR="007138B2" w:rsidRPr="00414C84">
        <w:rPr>
          <w:rFonts w:asciiTheme="majorHAnsi" w:hAnsiTheme="majorHAnsi"/>
          <w:b/>
          <w:sz w:val="22"/>
          <w:szCs w:val="22"/>
        </w:rPr>
        <w:t>.</w:t>
      </w:r>
    </w:p>
    <w:p w:rsidR="00A232B6" w:rsidRPr="00FE301C" w:rsidRDefault="00A232B6" w:rsidP="008F6E32">
      <w:pPr>
        <w:spacing w:line="360" w:lineRule="auto"/>
        <w:jc w:val="both"/>
        <w:rPr>
          <w:rFonts w:asciiTheme="majorHAnsi" w:hAnsiTheme="majorHAnsi"/>
          <w:b/>
          <w:sz w:val="10"/>
          <w:szCs w:val="10"/>
        </w:rPr>
      </w:pPr>
    </w:p>
    <w:p w:rsidR="00267CE8" w:rsidRPr="00414C84" w:rsidRDefault="002C54D6" w:rsidP="008F6E32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MAITRE D’OUVRAGE DELEGUE</w:t>
      </w:r>
      <w:r w:rsidR="00267CE8" w:rsidRPr="00414C84">
        <w:rPr>
          <w:rFonts w:asciiTheme="majorHAnsi" w:hAnsiTheme="majorHAnsi"/>
          <w:b/>
          <w:sz w:val="22"/>
          <w:szCs w:val="22"/>
        </w:rPr>
        <w:t> </w:t>
      </w:r>
      <w:r w:rsidR="00267CE8" w:rsidRPr="00414C84">
        <w:rPr>
          <w:rFonts w:asciiTheme="majorHAnsi" w:hAnsiTheme="majorHAnsi"/>
          <w:b/>
          <w:bCs/>
          <w:sz w:val="22"/>
          <w:szCs w:val="22"/>
        </w:rPr>
        <w:t xml:space="preserve">: </w:t>
      </w:r>
      <w:r w:rsidR="00267CE8" w:rsidRPr="00414C84">
        <w:rPr>
          <w:rFonts w:asciiTheme="majorHAnsi" w:hAnsiTheme="majorHAnsi"/>
          <w:b/>
          <w:sz w:val="22"/>
          <w:szCs w:val="22"/>
        </w:rPr>
        <w:t>LE RECTEUR DE L’UNIVERSITE DE GAROUA</w:t>
      </w:r>
    </w:p>
    <w:p w:rsidR="00267CE8" w:rsidRPr="00414C84" w:rsidRDefault="00267CE8" w:rsidP="008F6E32">
      <w:pPr>
        <w:spacing w:line="360" w:lineRule="auto"/>
        <w:jc w:val="both"/>
        <w:rPr>
          <w:rFonts w:asciiTheme="majorHAnsi" w:hAnsiTheme="majorHAnsi"/>
          <w:b/>
          <w:bCs/>
          <w:sz w:val="2"/>
          <w:szCs w:val="2"/>
        </w:rPr>
      </w:pPr>
    </w:p>
    <w:p w:rsidR="00267CE8" w:rsidRDefault="00267CE8" w:rsidP="008F6E32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414C84">
        <w:rPr>
          <w:rFonts w:asciiTheme="majorHAnsi" w:hAnsiTheme="majorHAnsi"/>
          <w:b/>
          <w:bCs/>
          <w:sz w:val="22"/>
          <w:szCs w:val="22"/>
        </w:rPr>
        <w:t xml:space="preserve">FINANCEMENT : </w:t>
      </w:r>
      <w:r w:rsidR="002C54D6">
        <w:rPr>
          <w:rFonts w:asciiTheme="majorHAnsi" w:hAnsiTheme="majorHAnsi"/>
          <w:b/>
          <w:sz w:val="22"/>
          <w:szCs w:val="22"/>
        </w:rPr>
        <w:t>BIP MINESUP</w:t>
      </w:r>
      <w:r w:rsidRPr="00414C84">
        <w:rPr>
          <w:rFonts w:asciiTheme="majorHAnsi" w:hAnsiTheme="majorHAnsi"/>
          <w:b/>
          <w:sz w:val="22"/>
          <w:szCs w:val="22"/>
        </w:rPr>
        <w:t>, EXERCICE 202</w:t>
      </w:r>
      <w:r w:rsidR="002C54D6">
        <w:rPr>
          <w:rFonts w:asciiTheme="majorHAnsi" w:hAnsiTheme="majorHAnsi"/>
          <w:b/>
          <w:sz w:val="22"/>
          <w:szCs w:val="22"/>
        </w:rPr>
        <w:t>5</w:t>
      </w:r>
    </w:p>
    <w:p w:rsidR="002C54D6" w:rsidRPr="002C54D6" w:rsidRDefault="002C54D6" w:rsidP="002C54D6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2C54D6">
        <w:rPr>
          <w:rFonts w:asciiTheme="majorHAnsi" w:hAnsiTheme="majorHAnsi"/>
          <w:b/>
          <w:bCs/>
          <w:sz w:val="22"/>
          <w:szCs w:val="22"/>
        </w:rPr>
        <w:t>IMPUTATION : 5918 731540 464110 MINESUP ET 119-04-2011-201102 (390023) UGa</w:t>
      </w:r>
    </w:p>
    <w:p w:rsidR="002C54D6" w:rsidRPr="00414C84" w:rsidRDefault="002C54D6" w:rsidP="008F6E32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267CE8" w:rsidRPr="00FE301C" w:rsidRDefault="00267CE8" w:rsidP="008F6E32">
      <w:pPr>
        <w:spacing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:rsidR="00267CE8" w:rsidRPr="00414C84" w:rsidRDefault="00267CE8" w:rsidP="008F6E32">
      <w:pPr>
        <w:spacing w:line="360" w:lineRule="auto"/>
        <w:ind w:left="-284"/>
        <w:jc w:val="both"/>
        <w:rPr>
          <w:rFonts w:asciiTheme="majorHAnsi" w:hAnsiTheme="majorHAnsi"/>
          <w:b/>
          <w:i/>
          <w:sz w:val="22"/>
          <w:szCs w:val="22"/>
        </w:rPr>
      </w:pPr>
      <w:r w:rsidRPr="00414C84">
        <w:rPr>
          <w:rFonts w:asciiTheme="majorHAnsi" w:hAnsiTheme="majorHAnsi"/>
          <w:b/>
          <w:i/>
          <w:sz w:val="22"/>
          <w:szCs w:val="22"/>
        </w:rPr>
        <w:t xml:space="preserve">     </w:t>
      </w:r>
      <w:r w:rsidRPr="00414C84">
        <w:rPr>
          <w:rFonts w:asciiTheme="majorHAnsi" w:hAnsiTheme="majorHAnsi"/>
          <w:b/>
          <w:sz w:val="22"/>
          <w:szCs w:val="22"/>
        </w:rPr>
        <w:t>LE RECTEUR DE L’UNIVERSITE DE GAROUA</w:t>
      </w:r>
      <w:r w:rsidRPr="00414C84">
        <w:rPr>
          <w:rFonts w:asciiTheme="majorHAnsi" w:hAnsiTheme="majorHAnsi"/>
          <w:b/>
          <w:i/>
          <w:sz w:val="22"/>
          <w:szCs w:val="22"/>
        </w:rPr>
        <w:t xml:space="preserve">, </w:t>
      </w:r>
      <w:r w:rsidR="001D3F84">
        <w:rPr>
          <w:rFonts w:asciiTheme="majorHAnsi" w:hAnsiTheme="majorHAnsi"/>
          <w:b/>
          <w:sz w:val="22"/>
          <w:szCs w:val="22"/>
        </w:rPr>
        <w:t>Autorité contractante</w:t>
      </w:r>
      <w:r w:rsidRPr="00414C84">
        <w:rPr>
          <w:rFonts w:asciiTheme="majorHAnsi" w:hAnsiTheme="majorHAnsi"/>
          <w:b/>
          <w:sz w:val="22"/>
          <w:szCs w:val="22"/>
        </w:rPr>
        <w:t>,</w:t>
      </w:r>
    </w:p>
    <w:p w:rsidR="00267CE8" w:rsidRPr="00414C84" w:rsidRDefault="00267CE8" w:rsidP="003B1542">
      <w:pPr>
        <w:jc w:val="both"/>
        <w:rPr>
          <w:rFonts w:asciiTheme="majorHAnsi" w:hAnsiTheme="majorHAnsi"/>
          <w:b/>
          <w:i/>
          <w:sz w:val="12"/>
          <w:szCs w:val="12"/>
        </w:rPr>
      </w:pPr>
    </w:p>
    <w:tbl>
      <w:tblPr>
        <w:tblW w:w="11198" w:type="dxa"/>
        <w:jc w:val="center"/>
        <w:tblLook w:val="01E0" w:firstRow="1" w:lastRow="1" w:firstColumn="1" w:lastColumn="1" w:noHBand="0" w:noVBand="0"/>
      </w:tblPr>
      <w:tblGrid>
        <w:gridCol w:w="463"/>
        <w:gridCol w:w="10735"/>
      </w:tblGrid>
      <w:tr w:rsidR="00267CE8" w:rsidRPr="000E187A" w:rsidTr="00956F64">
        <w:trPr>
          <w:trHeight w:val="284"/>
          <w:jc w:val="center"/>
        </w:trPr>
        <w:tc>
          <w:tcPr>
            <w:tcW w:w="463" w:type="dxa"/>
            <w:hideMark/>
          </w:tcPr>
          <w:p w:rsidR="00267CE8" w:rsidRPr="000E187A" w:rsidRDefault="00267CE8" w:rsidP="000C5EDE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1" w:name="_Hlk133843531"/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  <w:hideMark/>
          </w:tcPr>
          <w:p w:rsidR="00267CE8" w:rsidRPr="000E187A" w:rsidRDefault="00F81196" w:rsidP="000E187A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sz w:val="20"/>
                <w:szCs w:val="20"/>
              </w:rPr>
              <w:t>L</w:t>
            </w:r>
            <w:r w:rsidR="00267CE8" w:rsidRPr="000E187A">
              <w:rPr>
                <w:rFonts w:asciiTheme="majorHAnsi" w:eastAsia="Calibri" w:hAnsiTheme="majorHAnsi"/>
                <w:sz w:val="20"/>
                <w:szCs w:val="20"/>
              </w:rPr>
              <w:t>a constitution ;</w:t>
            </w:r>
          </w:p>
        </w:tc>
      </w:tr>
      <w:tr w:rsidR="007A4BFE" w:rsidRPr="000E187A" w:rsidTr="00956F64">
        <w:trPr>
          <w:trHeight w:val="284"/>
          <w:jc w:val="center"/>
        </w:trPr>
        <w:tc>
          <w:tcPr>
            <w:tcW w:w="463" w:type="dxa"/>
          </w:tcPr>
          <w:p w:rsidR="007A4BFE" w:rsidRPr="000E187A" w:rsidRDefault="007A4BFE" w:rsidP="000C5EDE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7A4BFE" w:rsidRPr="000E187A" w:rsidRDefault="007A4BFE" w:rsidP="000E187A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sz w:val="20"/>
                <w:szCs w:val="20"/>
              </w:rPr>
              <w:t>La loi N°2018/011 du 11 juillet 2018 portant code de transparence et de bonne gouvernance dans la gestion des finances publiques ;</w:t>
            </w:r>
          </w:p>
        </w:tc>
      </w:tr>
      <w:tr w:rsidR="007A4BFE" w:rsidRPr="000E187A" w:rsidTr="00956F64">
        <w:trPr>
          <w:trHeight w:val="284"/>
          <w:jc w:val="center"/>
        </w:trPr>
        <w:tc>
          <w:tcPr>
            <w:tcW w:w="463" w:type="dxa"/>
          </w:tcPr>
          <w:p w:rsidR="007A4BFE" w:rsidRPr="000E187A" w:rsidRDefault="007A4BFE" w:rsidP="000C5EDE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7A4BFE" w:rsidRPr="000E187A" w:rsidRDefault="007A4BFE" w:rsidP="000E187A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sz w:val="20"/>
                <w:szCs w:val="20"/>
              </w:rPr>
              <w:t>La loi N°2018/012 du 11 juillet 2018 portant régime financier de l’Etat et des autres entités publiques ;</w:t>
            </w:r>
          </w:p>
        </w:tc>
      </w:tr>
      <w:tr w:rsidR="00267CE8" w:rsidRPr="000E187A" w:rsidTr="00956F64">
        <w:trPr>
          <w:trHeight w:val="284"/>
          <w:jc w:val="center"/>
        </w:trPr>
        <w:tc>
          <w:tcPr>
            <w:tcW w:w="463" w:type="dxa"/>
            <w:hideMark/>
          </w:tcPr>
          <w:p w:rsidR="00267CE8" w:rsidRPr="000E187A" w:rsidRDefault="00267CE8" w:rsidP="000C5EDE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  <w:hideMark/>
          </w:tcPr>
          <w:p w:rsidR="00267CE8" w:rsidRPr="000E187A" w:rsidRDefault="002C54D6" w:rsidP="000E187A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2C54D6">
              <w:rPr>
                <w:rFonts w:asciiTheme="majorHAnsi" w:eastAsia="Calibri" w:hAnsiTheme="majorHAnsi"/>
                <w:sz w:val="20"/>
                <w:szCs w:val="20"/>
              </w:rPr>
              <w:t>La loi N°2024/013 du 23 décembre 2024 portant loi des finances en République du Cameroun pour l’année 2025</w:t>
            </w:r>
          </w:p>
        </w:tc>
      </w:tr>
      <w:tr w:rsidR="008B317C" w:rsidRPr="000E187A" w:rsidTr="00956F64">
        <w:trPr>
          <w:trHeight w:val="284"/>
          <w:jc w:val="center"/>
        </w:trPr>
        <w:tc>
          <w:tcPr>
            <w:tcW w:w="463" w:type="dxa"/>
          </w:tcPr>
          <w:p w:rsidR="008B317C" w:rsidRPr="000E187A" w:rsidRDefault="008B317C" w:rsidP="008B317C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8B317C" w:rsidRPr="000E187A" w:rsidRDefault="008B317C" w:rsidP="000E187A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sz w:val="20"/>
                <w:szCs w:val="20"/>
              </w:rPr>
              <w:t>Le décret N° 2018/366 du 20 juin 2018 portant Code des Marchés Publics 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sz w:val="20"/>
                <w:szCs w:val="20"/>
              </w:rPr>
              <w:t>Le décret N° 2012/408 du 09 décembre 2011 portant organisation du gouvernement modifié et complété par le décret N° 2018/190 du 02 mars 2018 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2C54D6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sz w:val="20"/>
                <w:szCs w:val="20"/>
              </w:rPr>
              <w:t xml:space="preserve">Le décret N°2012/075 portant organisation du </w:t>
            </w:r>
            <w:r w:rsidR="002C54D6">
              <w:rPr>
                <w:rFonts w:asciiTheme="majorHAnsi" w:eastAsia="Calibri" w:hAnsiTheme="majorHAnsi"/>
                <w:sz w:val="20"/>
                <w:szCs w:val="20"/>
              </w:rPr>
              <w:t>M</w:t>
            </w:r>
            <w:r w:rsidRPr="000E187A">
              <w:rPr>
                <w:rFonts w:asciiTheme="majorHAnsi" w:eastAsia="Calibri" w:hAnsiTheme="majorHAnsi"/>
                <w:sz w:val="20"/>
                <w:szCs w:val="20"/>
              </w:rPr>
              <w:t xml:space="preserve">inistère des </w:t>
            </w:r>
            <w:r w:rsidR="002C54D6" w:rsidRPr="000E187A">
              <w:rPr>
                <w:rFonts w:asciiTheme="majorHAnsi" w:eastAsia="Calibri" w:hAnsiTheme="majorHAnsi"/>
                <w:sz w:val="20"/>
                <w:szCs w:val="20"/>
              </w:rPr>
              <w:t>Marchés Publics </w:t>
            </w:r>
            <w:r w:rsidRPr="000E187A">
              <w:rPr>
                <w:rFonts w:asciiTheme="majorHAnsi" w:eastAsia="Calibri" w:hAnsiTheme="majorHAnsi"/>
                <w:sz w:val="20"/>
                <w:szCs w:val="20"/>
              </w:rPr>
              <w:t>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sz w:val="20"/>
                <w:szCs w:val="20"/>
              </w:rPr>
              <w:t>Le décret N°2012/076 modifiant et complétant cer</w:t>
            </w:r>
            <w:r w:rsidR="002C54D6">
              <w:rPr>
                <w:rFonts w:asciiTheme="majorHAnsi" w:eastAsia="Calibri" w:hAnsiTheme="majorHAnsi"/>
                <w:sz w:val="20"/>
                <w:szCs w:val="20"/>
              </w:rPr>
              <w:t>taines dispositions du décret N°</w:t>
            </w:r>
            <w:r w:rsidRPr="000E187A">
              <w:rPr>
                <w:rFonts w:asciiTheme="majorHAnsi" w:eastAsia="Calibri" w:hAnsiTheme="majorHAnsi"/>
                <w:sz w:val="20"/>
                <w:szCs w:val="20"/>
              </w:rPr>
              <w:t xml:space="preserve"> 2001/048 du 23 février 2001 portant création, organisation et fonctionnement de l’agence de régulation des marchés publics 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sz w:val="20"/>
                <w:szCs w:val="20"/>
              </w:rPr>
              <w:t xml:space="preserve">Le décret N°2019/002 du 04 janvier 2019 </w:t>
            </w:r>
            <w:r w:rsidR="002C54D6" w:rsidRPr="000E187A">
              <w:rPr>
                <w:rFonts w:asciiTheme="majorHAnsi" w:eastAsia="Calibri" w:hAnsiTheme="majorHAnsi"/>
                <w:sz w:val="20"/>
                <w:szCs w:val="20"/>
              </w:rPr>
              <w:t>portant</w:t>
            </w:r>
            <w:r w:rsidRPr="000E187A">
              <w:rPr>
                <w:rFonts w:asciiTheme="majorHAnsi" w:eastAsia="Calibri" w:hAnsiTheme="majorHAnsi"/>
                <w:sz w:val="20"/>
                <w:szCs w:val="20"/>
              </w:rPr>
              <w:t xml:space="preserve"> organisation du gouvernement 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Le décret</w:t>
            </w:r>
            <w:r w:rsidRPr="000E187A">
              <w:rPr>
                <w:rFonts w:asciiTheme="majorHAnsi" w:eastAsia="Calibri" w:hAnsiTheme="majorHAnsi"/>
                <w:sz w:val="20"/>
                <w:szCs w:val="20"/>
              </w:rPr>
              <w:t xml:space="preserve"> N°2022/003 </w:t>
            </w:r>
            <w:r w:rsidRPr="000E187A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du 05 janvier 2022 portant création de l’Université de Garoua 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Le décret</w:t>
            </w:r>
            <w:r w:rsidRPr="000E187A">
              <w:rPr>
                <w:rFonts w:asciiTheme="majorHAnsi" w:eastAsia="Calibri" w:hAnsiTheme="majorHAnsi"/>
                <w:sz w:val="20"/>
                <w:szCs w:val="20"/>
              </w:rPr>
              <w:t xml:space="preserve"> N°2022/010</w:t>
            </w:r>
            <w:r w:rsidRPr="000E187A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 xml:space="preserve"> du 06 janvier 2022 portant organisation administrative et académique de l’Université de Garoua 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Le décret</w:t>
            </w:r>
            <w:r w:rsidRPr="000E187A">
              <w:rPr>
                <w:rFonts w:asciiTheme="majorHAnsi" w:eastAsia="Calibri" w:hAnsiTheme="majorHAnsi"/>
                <w:sz w:val="20"/>
                <w:szCs w:val="20"/>
              </w:rPr>
              <w:t xml:space="preserve"> N°2022/202 du 03 juin 2022</w:t>
            </w:r>
            <w:r w:rsidRPr="000E187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E187A">
              <w:rPr>
                <w:rFonts w:asciiTheme="majorHAnsi" w:eastAsia="Calibri" w:hAnsiTheme="majorHAnsi"/>
                <w:sz w:val="20"/>
                <w:szCs w:val="20"/>
              </w:rPr>
              <w:t xml:space="preserve">portant nomination du </w:t>
            </w:r>
            <w:r w:rsidRPr="000E187A">
              <w:rPr>
                <w:rFonts w:asciiTheme="majorHAnsi" w:eastAsia="Calibri" w:hAnsiTheme="majorHAnsi"/>
                <w:b/>
                <w:sz w:val="20"/>
                <w:szCs w:val="20"/>
              </w:rPr>
              <w:t>Pr BOUBAKARI OUMAROU</w:t>
            </w:r>
            <w:r w:rsidRPr="000E187A">
              <w:rPr>
                <w:rFonts w:asciiTheme="majorHAnsi" w:eastAsia="Calibri" w:hAnsiTheme="majorHAnsi"/>
                <w:sz w:val="20"/>
                <w:szCs w:val="20"/>
              </w:rPr>
              <w:t xml:space="preserve"> aux fonctions de Recteur de l’Université de Garoua 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 xml:space="preserve">L’arrêté N°033/CAB/PM du 13 février 2007 mettant en vigueur le cahier des clauses administratives générales applicables aux marches des travaux publics ; 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2C54D6" w:rsidP="000E187A">
            <w:pPr>
              <w:contextualSpacing/>
              <w:jc w:val="both"/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</w:pPr>
            <w:r w:rsidRPr="00956F64">
              <w:rPr>
                <w:rFonts w:asciiTheme="majorHAnsi" w:eastAsia="Calibri" w:hAnsiTheme="majorHAnsi"/>
                <w:sz w:val="20"/>
                <w:szCs w:val="20"/>
              </w:rPr>
              <w:t>La résolution N° 07/CA06/14/01/25 de la sixième session ordinaire du conseil d’administration de l’Université de Garoua tenue le 14 janvier 2025 </w:t>
            </w:r>
            <w:r w:rsidR="000E187A" w:rsidRPr="00956F64">
              <w:rPr>
                <w:rFonts w:asciiTheme="majorHAnsi" w:eastAsia="Calibri" w:hAnsiTheme="majorHAnsi"/>
                <w:sz w:val="20"/>
                <w:szCs w:val="20"/>
              </w:rPr>
              <w:t>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2C54D6" w:rsidP="000E187A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2C54D6">
              <w:rPr>
                <w:rFonts w:asciiTheme="majorHAnsi" w:hAnsiTheme="majorHAnsi"/>
                <w:iCs/>
                <w:sz w:val="20"/>
                <w:szCs w:val="20"/>
              </w:rPr>
              <w:t>La Décision N°000170/D//MINMAP/SG/DAJ/MNAS du 26 Avril 2024 portant désignation d’un président a la Commission Interne de Passation des Marchés auprès de l’Université de Garoua</w:t>
            </w:r>
            <w:r w:rsidR="000E187A" w:rsidRPr="002C54D6">
              <w:rPr>
                <w:rFonts w:asciiTheme="majorHAnsi" w:hAnsiTheme="majorHAnsi"/>
                <w:iCs/>
                <w:sz w:val="20"/>
                <w:szCs w:val="20"/>
              </w:rPr>
              <w:t>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2C54D6">
            <w:pPr>
              <w:contextualSpacing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2C54D6">
              <w:rPr>
                <w:rFonts w:asciiTheme="majorHAnsi" w:hAnsiTheme="majorHAnsi"/>
                <w:iCs/>
                <w:sz w:val="20"/>
                <w:szCs w:val="20"/>
              </w:rPr>
              <w:t>La décision N°202</w:t>
            </w:r>
            <w:r w:rsidR="002C54D6" w:rsidRPr="002C54D6">
              <w:rPr>
                <w:rFonts w:asciiTheme="majorHAnsi" w:hAnsiTheme="majorHAnsi"/>
                <w:iCs/>
                <w:sz w:val="20"/>
                <w:szCs w:val="20"/>
              </w:rPr>
              <w:t>5</w:t>
            </w:r>
            <w:r w:rsidRPr="002C54D6">
              <w:rPr>
                <w:rFonts w:asciiTheme="majorHAnsi" w:hAnsiTheme="majorHAnsi"/>
                <w:iCs/>
                <w:sz w:val="20"/>
                <w:szCs w:val="20"/>
              </w:rPr>
              <w:t>/</w:t>
            </w:r>
            <w:r w:rsidR="002C54D6" w:rsidRPr="002C54D6">
              <w:rPr>
                <w:rFonts w:asciiTheme="majorHAnsi" w:hAnsiTheme="majorHAnsi"/>
                <w:iCs/>
                <w:sz w:val="20"/>
                <w:szCs w:val="20"/>
              </w:rPr>
              <w:t>00441</w:t>
            </w:r>
            <w:r w:rsidRPr="002C54D6">
              <w:rPr>
                <w:rFonts w:asciiTheme="majorHAnsi" w:hAnsiTheme="majorHAnsi"/>
                <w:iCs/>
                <w:sz w:val="20"/>
                <w:szCs w:val="20"/>
              </w:rPr>
              <w:t>/UGa/</w:t>
            </w:r>
            <w:r w:rsidR="002C54D6">
              <w:rPr>
                <w:rFonts w:asciiTheme="majorHAnsi" w:hAnsiTheme="majorHAnsi"/>
                <w:iCs/>
                <w:sz w:val="20"/>
                <w:szCs w:val="20"/>
              </w:rPr>
              <w:t>R/</w:t>
            </w:r>
            <w:r w:rsidRPr="002C54D6">
              <w:rPr>
                <w:rFonts w:asciiTheme="majorHAnsi" w:hAnsiTheme="majorHAnsi"/>
                <w:iCs/>
                <w:sz w:val="20"/>
                <w:szCs w:val="20"/>
              </w:rPr>
              <w:t>SG/DIPD du 1</w:t>
            </w:r>
            <w:r w:rsidR="002C54D6" w:rsidRPr="002C54D6">
              <w:rPr>
                <w:rFonts w:asciiTheme="majorHAnsi" w:hAnsiTheme="majorHAnsi"/>
                <w:iCs/>
                <w:sz w:val="20"/>
                <w:szCs w:val="20"/>
              </w:rPr>
              <w:t>0</w:t>
            </w:r>
            <w:r w:rsidRPr="002C54D6">
              <w:rPr>
                <w:rFonts w:asciiTheme="majorHAnsi" w:hAnsiTheme="majorHAnsi"/>
                <w:iCs/>
                <w:sz w:val="20"/>
                <w:szCs w:val="20"/>
              </w:rPr>
              <w:t xml:space="preserve"> </w:t>
            </w:r>
            <w:r w:rsidR="002C54D6" w:rsidRPr="002C54D6">
              <w:rPr>
                <w:rFonts w:asciiTheme="majorHAnsi" w:hAnsiTheme="majorHAnsi"/>
                <w:iCs/>
                <w:sz w:val="20"/>
                <w:szCs w:val="20"/>
              </w:rPr>
              <w:t>mars</w:t>
            </w:r>
            <w:r w:rsidRPr="002C54D6">
              <w:rPr>
                <w:rFonts w:asciiTheme="majorHAnsi" w:hAnsiTheme="majorHAnsi"/>
                <w:iCs/>
                <w:sz w:val="20"/>
                <w:szCs w:val="20"/>
              </w:rPr>
              <w:t xml:space="preserve"> 202</w:t>
            </w:r>
            <w:r w:rsidR="002C54D6" w:rsidRPr="002C54D6">
              <w:rPr>
                <w:rFonts w:asciiTheme="majorHAnsi" w:hAnsiTheme="majorHAnsi"/>
                <w:iCs/>
                <w:sz w:val="20"/>
                <w:szCs w:val="20"/>
              </w:rPr>
              <w:t>5</w:t>
            </w:r>
            <w:r w:rsidRPr="002C54D6">
              <w:rPr>
                <w:rFonts w:asciiTheme="majorHAnsi" w:hAnsiTheme="majorHAnsi"/>
                <w:iCs/>
                <w:sz w:val="20"/>
                <w:szCs w:val="20"/>
              </w:rPr>
              <w:t xml:space="preserve"> portant constatation de la commission interne de passation des marchés auprès de l’Université de Garoua</w:t>
            </w:r>
            <w:r w:rsidRPr="002C54D6">
              <w:rPr>
                <w:rFonts w:asciiTheme="majorHAnsi" w:eastAsia="Calibri" w:hAnsiTheme="majorHAnsi"/>
                <w:sz w:val="20"/>
                <w:szCs w:val="20"/>
              </w:rPr>
              <w:t xml:space="preserve"> ; 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La circulaire N°001/PR/CAB du 19 juin 2012 relative a la passation et au contrôle de l’exécution des marchés publics 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La circulaire N°003/ CAB/ PM du 18 avril 2008 relative au respect des règles régissant la passation, l’exécution et le contrôle des marchés publics 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La circulaire N°002/ CAB/ PM du 31 janvier 2011 relative à l’amélioration de la performance du système des marché publics 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0E187A" w:rsidP="000E187A">
            <w:pPr>
              <w:contextualSpacing/>
              <w:jc w:val="both"/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</w:pPr>
            <w:r w:rsidRPr="000E187A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La circulaire N°003/ CAB/ PM du 31 janvier 2011 relative aux modalités de gestion de changement des conditions économiques des marchés publics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0E187A" w:rsidRDefault="002C54D6" w:rsidP="000E187A">
            <w:pPr>
              <w:contextualSpacing/>
              <w:jc w:val="both"/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</w:pPr>
            <w:r w:rsidRPr="002C54D6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La Circulaire N°00013995/C/ MINFI du 31 décembre 2024 portant instructions relatives à l’exécution des lois des finances, au suivi et au contrôle de l’exécution du budget de l’Etat et autres entités publiques pour l’exercice 2025 ;</w:t>
            </w:r>
          </w:p>
        </w:tc>
      </w:tr>
      <w:tr w:rsidR="000E187A" w:rsidRPr="000E187A" w:rsidTr="00956F64">
        <w:trPr>
          <w:trHeight w:val="284"/>
          <w:jc w:val="center"/>
        </w:trPr>
        <w:tc>
          <w:tcPr>
            <w:tcW w:w="463" w:type="dxa"/>
          </w:tcPr>
          <w:p w:rsidR="000E187A" w:rsidRPr="000E187A" w:rsidRDefault="000E187A" w:rsidP="000E187A">
            <w:pPr>
              <w:rPr>
                <w:rFonts w:asciiTheme="majorHAnsi" w:hAnsiTheme="majorHAnsi"/>
              </w:rPr>
            </w:pPr>
            <w:r w:rsidRPr="000E187A">
              <w:rPr>
                <w:rFonts w:asciiTheme="majorHAnsi" w:hAnsiTheme="majorHAnsi"/>
                <w:b/>
                <w:bCs/>
                <w:sz w:val="20"/>
                <w:szCs w:val="20"/>
              </w:rPr>
              <w:t>Vu</w:t>
            </w:r>
          </w:p>
        </w:tc>
        <w:tc>
          <w:tcPr>
            <w:tcW w:w="10735" w:type="dxa"/>
            <w:vAlign w:val="center"/>
          </w:tcPr>
          <w:p w:rsidR="000E187A" w:rsidRPr="0074041C" w:rsidRDefault="0074041C" w:rsidP="002C54D6">
            <w:pPr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2C54D6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L’</w:t>
            </w:r>
            <w:r w:rsidR="001D3F84" w:rsidRPr="002C54D6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avis d’</w:t>
            </w:r>
            <w:r w:rsidRPr="002C54D6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 xml:space="preserve">appel d’offres national ouvert </w:t>
            </w:r>
            <w:r w:rsidR="00956F64" w:rsidRPr="00956F64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N° 005/UGa/R/CIPM/2025 du 11 Juin 2025</w:t>
            </w:r>
            <w:r w:rsidR="00956F6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="002C54D6" w:rsidRPr="002C54D6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pour la Maitrise d'œuvre des travaux de construction d’un bloc administratif pour l'ESSEC de l'Université de Garoua à Djoumassi</w:t>
            </w:r>
            <w:r w:rsidRPr="002C54D6">
              <w:rPr>
                <w:rFonts w:asciiTheme="majorHAnsi" w:eastAsia="Calibri" w:hAnsiTheme="majorHAnsi"/>
                <w:color w:val="000000" w:themeColor="text1"/>
                <w:sz w:val="20"/>
                <w:szCs w:val="20"/>
              </w:rPr>
              <w:t>;</w:t>
            </w:r>
          </w:p>
        </w:tc>
      </w:tr>
      <w:bookmarkEnd w:id="1"/>
    </w:tbl>
    <w:p w:rsidR="000C3DF3" w:rsidRDefault="000C3DF3" w:rsidP="003B1542">
      <w:pPr>
        <w:jc w:val="center"/>
        <w:rPr>
          <w:rFonts w:asciiTheme="majorHAnsi" w:hAnsiTheme="majorHAnsi"/>
          <w:sz w:val="12"/>
          <w:szCs w:val="12"/>
        </w:rPr>
      </w:pPr>
    </w:p>
    <w:p w:rsidR="001D3F84" w:rsidRPr="001D3F84" w:rsidRDefault="001D3F84" w:rsidP="001D3F84">
      <w:pPr>
        <w:spacing w:line="360" w:lineRule="auto"/>
        <w:jc w:val="both"/>
        <w:rPr>
          <w:rFonts w:asciiTheme="majorHAnsi" w:hAnsiTheme="majorHAnsi"/>
          <w:bCs/>
          <w:sz w:val="22"/>
          <w:szCs w:val="22"/>
        </w:rPr>
      </w:pPr>
      <w:bookmarkStart w:id="2" w:name="_Hlk135995181"/>
      <w:r w:rsidRPr="001D3F84">
        <w:rPr>
          <w:rFonts w:asciiTheme="majorHAnsi" w:hAnsiTheme="majorHAnsi"/>
          <w:bCs/>
          <w:sz w:val="22"/>
          <w:szCs w:val="22"/>
        </w:rPr>
        <w:t>Considérant l’absence des offres de soumissionnaires à la date limite de dépôt des offres</w:t>
      </w:r>
      <w:r>
        <w:rPr>
          <w:rFonts w:asciiTheme="majorHAnsi" w:hAnsiTheme="majorHAnsi"/>
          <w:bCs/>
          <w:sz w:val="22"/>
          <w:szCs w:val="22"/>
        </w:rPr>
        <w:t>,</w:t>
      </w:r>
    </w:p>
    <w:bookmarkEnd w:id="2"/>
    <w:p w:rsidR="000E187A" w:rsidRDefault="000E187A" w:rsidP="003B1542">
      <w:pPr>
        <w:jc w:val="center"/>
        <w:rPr>
          <w:rFonts w:asciiTheme="majorHAnsi" w:hAnsiTheme="majorHAnsi"/>
          <w:b/>
          <w:u w:val="single"/>
        </w:rPr>
      </w:pPr>
    </w:p>
    <w:p w:rsidR="00956F64" w:rsidRDefault="00956F64" w:rsidP="003B1542">
      <w:pPr>
        <w:jc w:val="center"/>
        <w:rPr>
          <w:rFonts w:asciiTheme="majorHAnsi" w:hAnsiTheme="majorHAnsi"/>
          <w:b/>
          <w:u w:val="single"/>
        </w:rPr>
      </w:pPr>
    </w:p>
    <w:p w:rsidR="00267CE8" w:rsidRDefault="00267CE8" w:rsidP="003B1542">
      <w:pPr>
        <w:jc w:val="center"/>
        <w:rPr>
          <w:rFonts w:asciiTheme="majorHAnsi" w:hAnsiTheme="majorHAnsi"/>
          <w:b/>
        </w:rPr>
      </w:pPr>
      <w:r w:rsidRPr="000C3DF3">
        <w:rPr>
          <w:rFonts w:asciiTheme="majorHAnsi" w:hAnsiTheme="majorHAnsi"/>
          <w:b/>
          <w:u w:val="single"/>
        </w:rPr>
        <w:lastRenderedPageBreak/>
        <w:t>DECIDE</w:t>
      </w:r>
      <w:r w:rsidR="00582770">
        <w:rPr>
          <w:rFonts w:asciiTheme="majorHAnsi" w:hAnsiTheme="majorHAnsi"/>
          <w:b/>
        </w:rPr>
        <w:t> :</w:t>
      </w:r>
    </w:p>
    <w:p w:rsidR="00956F64" w:rsidRDefault="00956F64" w:rsidP="003B1542">
      <w:pPr>
        <w:jc w:val="center"/>
        <w:rPr>
          <w:rFonts w:asciiTheme="majorHAnsi" w:hAnsiTheme="majorHAnsi"/>
          <w:b/>
        </w:rPr>
      </w:pPr>
    </w:p>
    <w:p w:rsidR="007138B2" w:rsidRPr="00414C84" w:rsidRDefault="00267CE8" w:rsidP="00956F64">
      <w:pPr>
        <w:widowControl w:val="0"/>
        <w:tabs>
          <w:tab w:val="left" w:leader="dot" w:pos="7580"/>
        </w:tabs>
        <w:autoSpaceDE w:val="0"/>
        <w:autoSpaceDN w:val="0"/>
        <w:spacing w:line="312" w:lineRule="auto"/>
        <w:jc w:val="both"/>
        <w:rPr>
          <w:rFonts w:asciiTheme="majorHAnsi" w:hAnsiTheme="majorHAnsi"/>
          <w:b/>
          <w:sz w:val="22"/>
          <w:szCs w:val="22"/>
        </w:rPr>
      </w:pPr>
      <w:r w:rsidRPr="000C3DF3">
        <w:rPr>
          <w:rFonts w:asciiTheme="majorHAnsi" w:hAnsiTheme="majorHAnsi"/>
          <w:b/>
          <w:u w:val="single"/>
        </w:rPr>
        <w:t xml:space="preserve">Article </w:t>
      </w:r>
      <w:r w:rsidRPr="000C3DF3">
        <w:rPr>
          <w:rFonts w:asciiTheme="majorHAnsi" w:hAnsiTheme="majorHAnsi"/>
          <w:b/>
        </w:rPr>
        <w:t>1</w:t>
      </w:r>
      <w:r w:rsidR="00A232B6" w:rsidRPr="000C3DF3">
        <w:rPr>
          <w:rFonts w:asciiTheme="majorHAnsi" w:hAnsiTheme="majorHAnsi"/>
          <w:b/>
          <w:vertAlign w:val="superscript"/>
        </w:rPr>
        <w:t>er.</w:t>
      </w:r>
      <w:r w:rsidR="00A232B6">
        <w:rPr>
          <w:rFonts w:asciiTheme="majorHAnsi" w:hAnsiTheme="majorHAnsi"/>
          <w:b/>
        </w:rPr>
        <w:t xml:space="preserve"> -</w:t>
      </w:r>
      <w:r w:rsidRPr="000C3DF3">
        <w:rPr>
          <w:rFonts w:asciiTheme="majorHAnsi" w:hAnsiTheme="majorHAnsi"/>
          <w:b/>
        </w:rPr>
        <w:t xml:space="preserve"> </w:t>
      </w:r>
      <w:r w:rsidR="007138B2">
        <w:rPr>
          <w:rFonts w:asciiTheme="majorHAnsi" w:hAnsiTheme="majorHAnsi"/>
          <w:b/>
          <w:sz w:val="22"/>
          <w:szCs w:val="22"/>
        </w:rPr>
        <w:t xml:space="preserve">l’appel d’offres national ouvert </w:t>
      </w:r>
      <w:r w:rsidR="00956F64" w:rsidRPr="002C54D6">
        <w:rPr>
          <w:rFonts w:asciiTheme="majorHAnsi" w:hAnsiTheme="majorHAnsi"/>
          <w:b/>
          <w:sz w:val="22"/>
          <w:szCs w:val="22"/>
        </w:rPr>
        <w:t xml:space="preserve">N° </w:t>
      </w:r>
      <w:r w:rsidR="00956F64">
        <w:rPr>
          <w:rFonts w:asciiTheme="majorHAnsi" w:hAnsiTheme="majorHAnsi"/>
          <w:b/>
          <w:sz w:val="22"/>
          <w:szCs w:val="22"/>
        </w:rPr>
        <w:t>005</w:t>
      </w:r>
      <w:r w:rsidR="00956F64" w:rsidRPr="002C54D6">
        <w:rPr>
          <w:rFonts w:asciiTheme="majorHAnsi" w:hAnsiTheme="majorHAnsi"/>
          <w:b/>
          <w:sz w:val="22"/>
          <w:szCs w:val="22"/>
        </w:rPr>
        <w:t xml:space="preserve">/UGa/R/CIPM/2025 du </w:t>
      </w:r>
      <w:r w:rsidR="00956F64">
        <w:rPr>
          <w:rFonts w:asciiTheme="majorHAnsi" w:hAnsiTheme="majorHAnsi"/>
          <w:b/>
          <w:sz w:val="22"/>
          <w:szCs w:val="22"/>
        </w:rPr>
        <w:t xml:space="preserve">11 Juin 2025 </w:t>
      </w:r>
      <w:r w:rsidR="00956F64" w:rsidRPr="002C54D6">
        <w:rPr>
          <w:rFonts w:asciiTheme="majorHAnsi" w:hAnsiTheme="majorHAnsi"/>
          <w:b/>
          <w:sz w:val="22"/>
          <w:szCs w:val="22"/>
        </w:rPr>
        <w:t>pour la Maitrise d'œuvre des travaux de construction d’un bloc administratif pour l'ESSEC de l'Université de Garoua à Djoumassi</w:t>
      </w:r>
      <w:r w:rsidR="00956F64">
        <w:rPr>
          <w:rFonts w:asciiTheme="majorHAnsi" w:hAnsiTheme="majorHAnsi"/>
          <w:b/>
          <w:sz w:val="22"/>
          <w:szCs w:val="22"/>
        </w:rPr>
        <w:t xml:space="preserve"> </w:t>
      </w:r>
      <w:r w:rsidR="007138B2">
        <w:rPr>
          <w:rFonts w:asciiTheme="majorHAnsi" w:hAnsiTheme="majorHAnsi"/>
          <w:b/>
          <w:sz w:val="22"/>
          <w:szCs w:val="22"/>
        </w:rPr>
        <w:t xml:space="preserve">est </w:t>
      </w:r>
      <w:r w:rsidR="0074041C">
        <w:rPr>
          <w:rFonts w:asciiTheme="majorHAnsi" w:hAnsiTheme="majorHAnsi"/>
          <w:b/>
          <w:sz w:val="22"/>
          <w:szCs w:val="22"/>
        </w:rPr>
        <w:t>déclaré</w:t>
      </w:r>
      <w:r w:rsidR="007138B2">
        <w:rPr>
          <w:rFonts w:asciiTheme="majorHAnsi" w:hAnsiTheme="majorHAnsi"/>
          <w:b/>
          <w:sz w:val="22"/>
          <w:szCs w:val="22"/>
        </w:rPr>
        <w:t xml:space="preserve"> infructueux.</w:t>
      </w:r>
    </w:p>
    <w:p w:rsidR="008C4FE7" w:rsidRPr="00956F64" w:rsidRDefault="008C4FE7" w:rsidP="008F6E32">
      <w:pPr>
        <w:spacing w:before="120"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8C4FE7">
        <w:rPr>
          <w:rFonts w:asciiTheme="majorHAnsi" w:eastAsia="Calibri" w:hAnsiTheme="majorHAnsi"/>
          <w:b/>
          <w:u w:val="single"/>
        </w:rPr>
        <w:t xml:space="preserve">Article </w:t>
      </w:r>
      <w:r w:rsidR="007138B2">
        <w:rPr>
          <w:rFonts w:asciiTheme="majorHAnsi" w:eastAsia="Calibri" w:hAnsiTheme="majorHAnsi"/>
          <w:b/>
          <w:u w:val="single"/>
        </w:rPr>
        <w:t>2</w:t>
      </w:r>
      <w:r w:rsidR="00A232B6" w:rsidRPr="008C4FE7">
        <w:rPr>
          <w:rFonts w:asciiTheme="majorHAnsi" w:eastAsia="Calibri" w:hAnsiTheme="majorHAnsi"/>
          <w:b/>
          <w:u w:val="single"/>
        </w:rPr>
        <w:t>.</w:t>
      </w:r>
      <w:r w:rsidRPr="008C4FE7">
        <w:rPr>
          <w:rFonts w:asciiTheme="majorHAnsi" w:eastAsia="Calibri" w:hAnsiTheme="majorHAnsi"/>
          <w:b/>
        </w:rPr>
        <w:t>-</w:t>
      </w:r>
      <w:r w:rsidRPr="008C4FE7">
        <w:rPr>
          <w:rFonts w:asciiTheme="majorHAnsi" w:eastAsia="Calibri" w:hAnsiTheme="majorHAnsi"/>
          <w:bCs/>
        </w:rPr>
        <w:t xml:space="preserve"> </w:t>
      </w:r>
      <w:r w:rsidRPr="00956F64">
        <w:rPr>
          <w:rFonts w:asciiTheme="majorHAnsi" w:hAnsiTheme="majorHAnsi"/>
          <w:b/>
          <w:sz w:val="22"/>
          <w:szCs w:val="22"/>
        </w:rPr>
        <w:t>La présente Décision sera enregistrée et communiquée partout où besoin sera. /-.</w:t>
      </w:r>
    </w:p>
    <w:p w:rsidR="00267CE8" w:rsidRPr="008C4FE7" w:rsidRDefault="00267CE8" w:rsidP="008F6E32">
      <w:pPr>
        <w:spacing w:before="120" w:line="360" w:lineRule="auto"/>
        <w:jc w:val="both"/>
        <w:rPr>
          <w:rFonts w:asciiTheme="majorHAnsi" w:eastAsia="Calibri" w:hAnsiTheme="majorHAnsi"/>
          <w:b/>
        </w:rPr>
      </w:pPr>
    </w:p>
    <w:p w:rsidR="00267CE8" w:rsidRDefault="00267CE8" w:rsidP="00267CE8">
      <w:pPr>
        <w:jc w:val="center"/>
        <w:rPr>
          <w:b/>
          <w:sz w:val="20"/>
          <w:szCs w:val="20"/>
          <w:u w:val="single"/>
        </w:rPr>
      </w:pPr>
    </w:p>
    <w:p w:rsidR="00267CE8" w:rsidRDefault="00267CE8" w:rsidP="00267CE8">
      <w:pPr>
        <w:jc w:val="center"/>
        <w:rPr>
          <w:b/>
          <w:i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Pr="0058206E">
        <w:rPr>
          <w:b/>
          <w:i/>
          <w:sz w:val="20"/>
          <w:szCs w:val="20"/>
        </w:rPr>
        <w:t>LE</w:t>
      </w:r>
      <w:r>
        <w:rPr>
          <w:b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RECTEUR</w:t>
      </w:r>
      <w:r>
        <w:rPr>
          <w:b/>
          <w:i/>
        </w:rPr>
        <w:t>,</w:t>
      </w:r>
    </w:p>
    <w:p w:rsidR="00267CE8" w:rsidRDefault="00F81196" w:rsidP="00267CE8">
      <w:pPr>
        <w:tabs>
          <w:tab w:val="left" w:pos="5653"/>
        </w:tabs>
        <w:rPr>
          <w:b/>
          <w:i/>
          <w:sz w:val="20"/>
          <w:szCs w:val="20"/>
        </w:rPr>
      </w:pPr>
      <w:r w:rsidRPr="009F0E37">
        <w:rPr>
          <w:b/>
          <w:sz w:val="22"/>
          <w:szCs w:val="22"/>
          <w:u w:val="single"/>
        </w:rPr>
        <w:t>AMPLIATIONS</w:t>
      </w:r>
      <w:r>
        <w:rPr>
          <w:b/>
          <w:sz w:val="22"/>
          <w:szCs w:val="22"/>
        </w:rPr>
        <w:t xml:space="preserve"> :</w:t>
      </w:r>
      <w:r w:rsidR="00267CE8">
        <w:rPr>
          <w:b/>
          <w:i/>
        </w:rPr>
        <w:t xml:space="preserve">                                                 </w:t>
      </w:r>
      <w:r w:rsidR="00AF0FFC">
        <w:rPr>
          <w:b/>
          <w:i/>
        </w:rPr>
        <w:t xml:space="preserve">                             </w:t>
      </w:r>
      <w:r>
        <w:rPr>
          <w:b/>
          <w:i/>
        </w:rPr>
        <w:t xml:space="preserve">     </w:t>
      </w:r>
      <w:bookmarkStart w:id="3" w:name="_Hlk133843485"/>
      <w:r w:rsidR="008F6E32">
        <w:rPr>
          <w:b/>
          <w:sz w:val="20"/>
          <w:szCs w:val="20"/>
        </w:rPr>
        <w:t>Autorité contractante</w:t>
      </w:r>
      <w:bookmarkEnd w:id="3"/>
    </w:p>
    <w:p w:rsidR="00267CE8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DRMINMAP-NO</w:t>
      </w:r>
      <w:r w:rsidR="00F25B75">
        <w:rPr>
          <w:rFonts w:ascii="Bookman Old Style" w:hAnsi="Bookman Old Style"/>
          <w:sz w:val="18"/>
          <w:szCs w:val="18"/>
        </w:rPr>
        <w:t> ;</w:t>
      </w:r>
    </w:p>
    <w:p w:rsidR="00267CE8" w:rsidRPr="00FC5747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 w:rsidRPr="00FC5747">
        <w:rPr>
          <w:rFonts w:ascii="Bookman Old Style" w:hAnsi="Bookman Old Style"/>
          <w:sz w:val="18"/>
          <w:szCs w:val="18"/>
        </w:rPr>
        <w:t>C</w:t>
      </w:r>
      <w:r>
        <w:rPr>
          <w:rFonts w:ascii="Bookman Old Style" w:hAnsi="Bookman Old Style"/>
          <w:sz w:val="18"/>
          <w:szCs w:val="18"/>
        </w:rPr>
        <w:t>C</w:t>
      </w:r>
      <w:r w:rsidRPr="00FC5747">
        <w:rPr>
          <w:rFonts w:ascii="Bookman Old Style" w:hAnsi="Bookman Old Style"/>
          <w:sz w:val="18"/>
          <w:szCs w:val="18"/>
        </w:rPr>
        <w:t>R/ARMP</w:t>
      </w:r>
      <w:r w:rsidR="00F25B75">
        <w:rPr>
          <w:rFonts w:ascii="Bookman Old Style" w:hAnsi="Bookman Old Style"/>
          <w:sz w:val="18"/>
          <w:szCs w:val="18"/>
        </w:rPr>
        <w:t> ;</w:t>
      </w:r>
    </w:p>
    <w:p w:rsidR="00267CE8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Pdt/CIPM</w:t>
      </w:r>
      <w:r w:rsidR="00F25B75">
        <w:rPr>
          <w:rFonts w:ascii="Bookman Old Style" w:hAnsi="Bookman Old Style"/>
          <w:sz w:val="18"/>
          <w:szCs w:val="18"/>
        </w:rPr>
        <w:t> ;</w:t>
      </w:r>
    </w:p>
    <w:p w:rsidR="00267CE8" w:rsidRPr="008F4C6F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DIPD</w:t>
      </w:r>
      <w:r w:rsidR="00F25B75">
        <w:rPr>
          <w:rFonts w:ascii="Bookman Old Style" w:hAnsi="Bookman Old Style"/>
          <w:sz w:val="18"/>
          <w:szCs w:val="18"/>
        </w:rPr>
        <w:t> ;</w:t>
      </w:r>
    </w:p>
    <w:p w:rsidR="00267CE8" w:rsidRPr="000613F2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Intéressé</w:t>
      </w:r>
      <w:r w:rsidR="00F25B75">
        <w:rPr>
          <w:rFonts w:ascii="Bookman Old Style" w:hAnsi="Bookman Old Style"/>
          <w:sz w:val="18"/>
          <w:szCs w:val="18"/>
        </w:rPr>
        <w:t> ;</w:t>
      </w:r>
    </w:p>
    <w:p w:rsidR="00267CE8" w:rsidRDefault="00267CE8" w:rsidP="00267CE8">
      <w:pPr>
        <w:numPr>
          <w:ilvl w:val="0"/>
          <w:numId w:val="1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Affichage</w:t>
      </w:r>
      <w:r w:rsidR="00F25B75">
        <w:rPr>
          <w:rFonts w:ascii="Bookman Old Style" w:hAnsi="Bookman Old Style"/>
          <w:sz w:val="18"/>
          <w:szCs w:val="18"/>
        </w:rPr>
        <w:t> ;</w:t>
      </w:r>
    </w:p>
    <w:p w:rsidR="00267CE8" w:rsidRDefault="00267CE8" w:rsidP="00267CE8">
      <w:pPr>
        <w:pStyle w:val="Paragraphedeliste"/>
        <w:numPr>
          <w:ilvl w:val="0"/>
          <w:numId w:val="1"/>
        </w:numPr>
      </w:pPr>
      <w:r w:rsidRPr="00731F95">
        <w:rPr>
          <w:rFonts w:ascii="Bookman Old Style" w:hAnsi="Bookman Old Style"/>
          <w:sz w:val="18"/>
          <w:szCs w:val="18"/>
        </w:rPr>
        <w:t>ARCHIVES/CHRONO</w:t>
      </w:r>
      <w:r w:rsidR="00F25B75">
        <w:rPr>
          <w:rFonts w:ascii="Bookman Old Style" w:hAnsi="Bookman Old Style"/>
          <w:sz w:val="18"/>
          <w:szCs w:val="18"/>
        </w:rPr>
        <w:t>.</w:t>
      </w:r>
    </w:p>
    <w:p w:rsidR="00267CE8" w:rsidRDefault="00267CE8" w:rsidP="00267CE8"/>
    <w:p w:rsidR="00267CE8" w:rsidRDefault="00267CE8" w:rsidP="00267CE8"/>
    <w:p w:rsidR="00F81196" w:rsidRDefault="00F81196" w:rsidP="00267CE8"/>
    <w:p w:rsidR="00267CE8" w:rsidRDefault="00267CE8" w:rsidP="00267CE8"/>
    <w:p w:rsidR="00414C84" w:rsidRDefault="00414C84" w:rsidP="00267CE8"/>
    <w:p w:rsidR="00414C84" w:rsidRDefault="00414C84" w:rsidP="00267CE8"/>
    <w:p w:rsidR="00414C84" w:rsidRDefault="00414C84" w:rsidP="00267CE8"/>
    <w:p w:rsidR="0074041C" w:rsidRDefault="0074041C" w:rsidP="00267CE8"/>
    <w:p w:rsidR="0074041C" w:rsidRDefault="0074041C" w:rsidP="00267CE8"/>
    <w:p w:rsidR="0074041C" w:rsidRDefault="0074041C" w:rsidP="00267CE8"/>
    <w:p w:rsidR="0074041C" w:rsidRDefault="0074041C" w:rsidP="00267CE8"/>
    <w:p w:rsidR="0074041C" w:rsidRDefault="0074041C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p w:rsidR="00267CE8" w:rsidRDefault="00267CE8" w:rsidP="00267CE8"/>
    <w:tbl>
      <w:tblPr>
        <w:tblpPr w:leftFromText="141" w:rightFromText="141" w:bottomFromText="200" w:vertAnchor="text" w:horzAnchor="margin" w:tblpXSpec="center" w:tblpY="-4657"/>
        <w:tblW w:w="10770" w:type="dxa"/>
        <w:tblLook w:val="00A0" w:firstRow="1" w:lastRow="0" w:firstColumn="1" w:lastColumn="0" w:noHBand="0" w:noVBand="0"/>
      </w:tblPr>
      <w:tblGrid>
        <w:gridCol w:w="3936"/>
        <w:gridCol w:w="2987"/>
        <w:gridCol w:w="3847"/>
      </w:tblGrid>
      <w:tr w:rsidR="00267CE8" w:rsidRPr="007235DD" w:rsidTr="003A4F9C">
        <w:trPr>
          <w:trHeight w:val="2977"/>
        </w:trPr>
        <w:tc>
          <w:tcPr>
            <w:tcW w:w="39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7CE8" w:rsidRPr="007235DD" w:rsidRDefault="00267CE8" w:rsidP="003A4F9C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ar-SA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République du Cameroun</w:t>
            </w: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Paix – Travail – Patrie</w:t>
            </w: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****</w:t>
            </w: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Ministère de l’Enseignement Supérieur</w:t>
            </w: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****</w:t>
            </w: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Université de Garoua</w:t>
            </w: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****</w:t>
            </w: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Rectorat</w:t>
            </w: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****</w:t>
            </w: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Secrétariat Général</w:t>
            </w:r>
          </w:p>
          <w:p w:rsidR="00267CE8" w:rsidRPr="007235DD" w:rsidRDefault="00267CE8" w:rsidP="003A4F9C">
            <w:pPr>
              <w:ind w:left="318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</w:rPr>
              <w:t>****</w:t>
            </w:r>
          </w:p>
          <w:p w:rsidR="00267CE8" w:rsidRPr="007235DD" w:rsidRDefault="00267CE8" w:rsidP="003A4F9C">
            <w:pPr>
              <w:widowControl w:val="0"/>
              <w:suppressAutoHyphens/>
              <w:contextualSpacing/>
              <w:jc w:val="center"/>
              <w:rPr>
                <w:rFonts w:ascii="Arial" w:eastAsia="DejaVu Sans" w:hAnsi="Arial" w:cs="Arial"/>
                <w:b/>
                <w:bCs/>
                <w:kern w:val="1"/>
                <w:sz w:val="16"/>
                <w:szCs w:val="16"/>
              </w:rPr>
            </w:pPr>
            <w:r w:rsidRPr="007235DD">
              <w:rPr>
                <w:rFonts w:ascii="Arial" w:eastAsia="DejaVu Sans" w:hAnsi="Arial" w:cs="Arial"/>
                <w:b/>
                <w:bCs/>
                <w:kern w:val="1"/>
                <w:sz w:val="16"/>
                <w:szCs w:val="16"/>
              </w:rPr>
              <w:t>Direction des Infrastructures, de la Planification et du Développement</w:t>
            </w:r>
          </w:p>
          <w:p w:rsidR="00267CE8" w:rsidRPr="007235DD" w:rsidRDefault="00267CE8" w:rsidP="003A4F9C">
            <w:pPr>
              <w:widowControl w:val="0"/>
              <w:suppressAutoHyphens/>
              <w:contextualSpacing/>
              <w:jc w:val="center"/>
              <w:rPr>
                <w:rFonts w:ascii="Arial" w:eastAsia="DejaVu Sans" w:hAnsi="Arial" w:cs="Arial"/>
                <w:b/>
                <w:bCs/>
                <w:kern w:val="1"/>
                <w:sz w:val="16"/>
                <w:szCs w:val="16"/>
              </w:rPr>
            </w:pPr>
            <w:r w:rsidRPr="007235DD">
              <w:rPr>
                <w:rFonts w:ascii="Arial" w:eastAsia="DejaVu Sans" w:hAnsi="Arial" w:cs="Arial"/>
                <w:b/>
                <w:bCs/>
                <w:kern w:val="1"/>
                <w:sz w:val="16"/>
                <w:szCs w:val="16"/>
              </w:rPr>
              <w:t>*******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7CE8" w:rsidRPr="00A232B6" w:rsidRDefault="00267CE8" w:rsidP="003A4F9C">
            <w:pPr>
              <w:snapToGrid w:val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pt-PT"/>
              </w:rPr>
            </w:pPr>
          </w:p>
          <w:p w:rsidR="00267CE8" w:rsidRPr="007235DD" w:rsidRDefault="00267CE8" w:rsidP="003A4F9C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r w:rsidRPr="00A232B6">
              <w:rPr>
                <w:rFonts w:ascii="Arial" w:hAnsi="Arial" w:cs="Arial"/>
                <w:b/>
                <w:sz w:val="16"/>
                <w:szCs w:val="16"/>
                <w:lang w:val="pt-PT"/>
              </w:rPr>
              <w:t xml:space="preserve">  </w:t>
            </w:r>
            <w:r w:rsidRPr="007235DD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937260" cy="998220"/>
                  <wp:effectExtent l="0" t="0" r="0" b="0"/>
                  <wp:docPr id="1" name="Image 3" descr="Logo U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 descr="Logo U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</w:t>
            </w:r>
          </w:p>
          <w:p w:rsidR="00267CE8" w:rsidRPr="007235DD" w:rsidRDefault="00267CE8" w:rsidP="003A4F9C">
            <w:pPr>
              <w:tabs>
                <w:tab w:val="center" w:pos="1046"/>
              </w:tabs>
              <w:ind w:left="-285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BP 346 Garoua </w:t>
            </w:r>
          </w:p>
          <w:p w:rsidR="00267CE8" w:rsidRPr="007235DD" w:rsidRDefault="00267CE8" w:rsidP="003A4F9C">
            <w:pPr>
              <w:tabs>
                <w:tab w:val="center" w:pos="1046"/>
              </w:tabs>
              <w:ind w:left="-285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http//:www.univ-garoua.cm</w:t>
            </w:r>
          </w:p>
          <w:p w:rsidR="00267CE8" w:rsidRPr="00FE301C" w:rsidRDefault="00267CE8" w:rsidP="003A4F9C">
            <w:pPr>
              <w:tabs>
                <w:tab w:val="center" w:pos="1046"/>
              </w:tabs>
              <w:contextualSpacing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en-US"/>
              </w:rPr>
            </w:pPr>
            <w:r w:rsidRPr="00FE301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email : </w:t>
            </w:r>
            <w:hyperlink r:id="rId8" w:history="1">
              <w:r w:rsidRPr="00FE301C">
                <w:rPr>
                  <w:rFonts w:ascii="Arial" w:hAnsi="Arial" w:cs="Arial"/>
                  <w:b/>
                  <w:color w:val="0000FF"/>
                  <w:sz w:val="16"/>
                  <w:szCs w:val="16"/>
                  <w:u w:val="single"/>
                  <w:lang w:val="en-US"/>
                </w:rPr>
                <w:t>rectorat@univgaroua.cm</w:t>
              </w:r>
            </w:hyperlink>
          </w:p>
          <w:p w:rsidR="00267CE8" w:rsidRPr="007235DD" w:rsidRDefault="00267CE8" w:rsidP="003A4F9C">
            <w:pPr>
              <w:tabs>
                <w:tab w:val="center" w:pos="1046"/>
              </w:tabs>
              <w:contextualSpacing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35DD">
              <w:rPr>
                <w:rFonts w:ascii="Arial" w:hAnsi="Arial" w:cs="Arial"/>
                <w:color w:val="000000" w:themeColor="text1"/>
                <w:sz w:val="16"/>
                <w:szCs w:val="16"/>
              </w:rPr>
              <w:t>Tel : (+237) 222271938 / 222271940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67CE8" w:rsidRPr="007235DD" w:rsidRDefault="00267CE8" w:rsidP="003A4F9C">
            <w:pPr>
              <w:contextualSpacing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267CE8" w:rsidRPr="007235DD" w:rsidRDefault="00267CE8" w:rsidP="003A4F9C">
            <w:pPr>
              <w:contextualSpacing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val="en-US" w:eastAsia="ar-SA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Republic of Cameroon</w:t>
            </w:r>
          </w:p>
          <w:p w:rsidR="00267CE8" w:rsidRPr="007235DD" w:rsidRDefault="00267CE8" w:rsidP="003A4F9C">
            <w:pPr>
              <w:ind w:left="727" w:hanging="727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Peace – Work – Fatherland</w:t>
            </w:r>
          </w:p>
          <w:p w:rsidR="00267CE8" w:rsidRPr="007235DD" w:rsidRDefault="00267CE8" w:rsidP="003A4F9C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****</w:t>
            </w:r>
          </w:p>
          <w:p w:rsidR="00267CE8" w:rsidRPr="007235DD" w:rsidRDefault="00267CE8" w:rsidP="003A4F9C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Ministry of Higher Education</w:t>
            </w:r>
          </w:p>
          <w:p w:rsidR="00267CE8" w:rsidRPr="007235DD" w:rsidRDefault="00267CE8" w:rsidP="003A4F9C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****</w:t>
            </w:r>
          </w:p>
          <w:p w:rsidR="00267CE8" w:rsidRPr="007235DD" w:rsidRDefault="00267CE8" w:rsidP="003A4F9C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The University of Garoua</w:t>
            </w:r>
          </w:p>
          <w:p w:rsidR="00267CE8" w:rsidRPr="007235DD" w:rsidRDefault="00267CE8" w:rsidP="003A4F9C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****</w:t>
            </w:r>
          </w:p>
          <w:p w:rsidR="00267CE8" w:rsidRPr="007235DD" w:rsidRDefault="00267CE8" w:rsidP="003A4F9C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Rectorate</w:t>
            </w:r>
          </w:p>
          <w:p w:rsidR="00267CE8" w:rsidRPr="007235DD" w:rsidRDefault="00267CE8" w:rsidP="003A4F9C">
            <w:pPr>
              <w:tabs>
                <w:tab w:val="center" w:pos="1815"/>
                <w:tab w:val="left" w:pos="2445"/>
              </w:tabs>
              <w:contextualSpacing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  <w:t>****</w:t>
            </w: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</w:p>
          <w:p w:rsidR="00267CE8" w:rsidRPr="007235DD" w:rsidRDefault="00267CE8" w:rsidP="003A4F9C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Secretary General</w:t>
            </w:r>
          </w:p>
          <w:p w:rsidR="00267CE8" w:rsidRPr="007235DD" w:rsidRDefault="00267CE8" w:rsidP="003A4F9C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235DD">
              <w:rPr>
                <w:rFonts w:ascii="Arial" w:hAnsi="Arial" w:cs="Arial"/>
                <w:b/>
                <w:sz w:val="16"/>
                <w:szCs w:val="16"/>
                <w:lang w:val="en-US"/>
              </w:rPr>
              <w:t>****</w:t>
            </w:r>
          </w:p>
          <w:p w:rsidR="00267CE8" w:rsidRPr="007235DD" w:rsidRDefault="00267CE8" w:rsidP="003A4F9C">
            <w:pPr>
              <w:widowControl w:val="0"/>
              <w:suppressAutoHyphens/>
              <w:contextualSpacing/>
              <w:jc w:val="center"/>
              <w:rPr>
                <w:rFonts w:ascii="Arial" w:eastAsia="DejaVu Sans" w:hAnsi="Arial" w:cs="Arial"/>
                <w:b/>
                <w:bCs/>
                <w:kern w:val="1"/>
                <w:sz w:val="16"/>
                <w:szCs w:val="16"/>
                <w:lang w:val="en-GB"/>
              </w:rPr>
            </w:pPr>
            <w:r w:rsidRPr="007235DD">
              <w:rPr>
                <w:rFonts w:ascii="Arial" w:eastAsia="DejaVu Sans" w:hAnsi="Arial" w:cs="Arial"/>
                <w:b/>
                <w:bCs/>
                <w:kern w:val="1"/>
                <w:sz w:val="16"/>
                <w:szCs w:val="16"/>
                <w:lang w:val="en-GB"/>
              </w:rPr>
              <w:t>Department of  Infrastructure, Planning and Development</w:t>
            </w:r>
          </w:p>
          <w:p w:rsidR="00267CE8" w:rsidRPr="007235DD" w:rsidRDefault="00267CE8" w:rsidP="003A4F9C">
            <w:pPr>
              <w:widowControl w:val="0"/>
              <w:suppressAutoHyphens/>
              <w:contextualSpacing/>
              <w:jc w:val="center"/>
              <w:rPr>
                <w:rFonts w:ascii="Arial" w:eastAsia="DejaVu Sans" w:hAnsi="Arial" w:cs="Arial"/>
                <w:b/>
                <w:bCs/>
                <w:kern w:val="1"/>
                <w:sz w:val="16"/>
                <w:szCs w:val="16"/>
              </w:rPr>
            </w:pPr>
            <w:r w:rsidRPr="007235DD">
              <w:rPr>
                <w:rFonts w:ascii="Arial" w:eastAsia="DejaVu Sans" w:hAnsi="Arial" w:cs="Arial"/>
                <w:b/>
                <w:bCs/>
                <w:kern w:val="1"/>
                <w:sz w:val="16"/>
                <w:szCs w:val="16"/>
              </w:rPr>
              <w:t>*******</w:t>
            </w:r>
          </w:p>
        </w:tc>
      </w:tr>
    </w:tbl>
    <w:p w:rsidR="007138B2" w:rsidRPr="00414C84" w:rsidRDefault="000C3DF3" w:rsidP="007138B2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414C84">
        <w:rPr>
          <w:rFonts w:asciiTheme="majorHAnsi" w:hAnsiTheme="majorHAnsi" w:cs="Arial"/>
          <w:b/>
          <w:sz w:val="22"/>
          <w:szCs w:val="22"/>
        </w:rPr>
        <w:t xml:space="preserve">Communiqué </w:t>
      </w:r>
      <w:r w:rsidR="00267CE8" w:rsidRPr="00414C84">
        <w:rPr>
          <w:rFonts w:asciiTheme="majorHAnsi" w:hAnsiTheme="majorHAnsi" w:cs="Arial"/>
          <w:b/>
          <w:sz w:val="22"/>
          <w:szCs w:val="22"/>
        </w:rPr>
        <w:t>N°__________</w:t>
      </w:r>
      <w:r w:rsidRPr="00414C84">
        <w:rPr>
          <w:rFonts w:asciiTheme="majorHAnsi" w:hAnsiTheme="majorHAnsi" w:cs="Arial"/>
          <w:b/>
          <w:sz w:val="22"/>
          <w:szCs w:val="22"/>
        </w:rPr>
        <w:t>______________</w:t>
      </w:r>
      <w:r w:rsidR="00267CE8" w:rsidRPr="00414C84">
        <w:rPr>
          <w:rFonts w:asciiTheme="majorHAnsi" w:hAnsiTheme="majorHAnsi" w:cs="Arial"/>
          <w:b/>
          <w:sz w:val="22"/>
          <w:szCs w:val="22"/>
        </w:rPr>
        <w:t>/</w:t>
      </w:r>
      <w:r w:rsidR="00956F64">
        <w:rPr>
          <w:rFonts w:asciiTheme="majorHAnsi" w:hAnsiTheme="majorHAnsi"/>
          <w:b/>
          <w:sz w:val="22"/>
          <w:szCs w:val="22"/>
        </w:rPr>
        <w:t>C</w:t>
      </w:r>
      <w:r w:rsidR="00956F64" w:rsidRPr="00414C84">
        <w:rPr>
          <w:rFonts w:asciiTheme="majorHAnsi" w:hAnsiTheme="majorHAnsi"/>
          <w:b/>
          <w:sz w:val="22"/>
          <w:szCs w:val="22"/>
        </w:rPr>
        <w:t>/</w:t>
      </w:r>
      <w:r w:rsidR="00956F64" w:rsidRPr="00956F64">
        <w:rPr>
          <w:rFonts w:asciiTheme="majorHAnsi" w:hAnsiTheme="majorHAnsi"/>
          <w:b/>
          <w:sz w:val="22"/>
          <w:szCs w:val="22"/>
        </w:rPr>
        <w:t>UGa/MO/SIGAMP/CIPM</w:t>
      </w:r>
      <w:r w:rsidR="00956F64" w:rsidRPr="00956F64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67CE8" w:rsidRPr="00414C84">
        <w:rPr>
          <w:rFonts w:asciiTheme="majorHAnsi" w:hAnsiTheme="majorHAnsi"/>
          <w:b/>
          <w:sz w:val="22"/>
          <w:szCs w:val="22"/>
        </w:rPr>
        <w:t>du________</w:t>
      </w:r>
      <w:r w:rsidRPr="00414C84">
        <w:rPr>
          <w:rFonts w:asciiTheme="majorHAnsi" w:hAnsiTheme="majorHAnsi"/>
          <w:b/>
          <w:sz w:val="22"/>
          <w:szCs w:val="22"/>
        </w:rPr>
        <w:t>_________</w:t>
      </w:r>
      <w:r w:rsidRPr="00414C84">
        <w:rPr>
          <w:rFonts w:asciiTheme="majorHAnsi" w:hAnsiTheme="majorHAnsi" w:cs="Arial"/>
          <w:b/>
          <w:sz w:val="22"/>
          <w:szCs w:val="22"/>
        </w:rPr>
        <w:t xml:space="preserve"> </w:t>
      </w:r>
      <w:r w:rsidR="007138B2">
        <w:rPr>
          <w:rFonts w:asciiTheme="majorHAnsi" w:hAnsiTheme="majorHAnsi"/>
          <w:b/>
          <w:sz w:val="22"/>
          <w:szCs w:val="22"/>
        </w:rPr>
        <w:t xml:space="preserve">Rendant infructueux l’appel d’offres national ouvert </w:t>
      </w:r>
      <w:r w:rsidR="00956F64" w:rsidRPr="002C54D6">
        <w:rPr>
          <w:rFonts w:asciiTheme="majorHAnsi" w:hAnsiTheme="majorHAnsi"/>
          <w:b/>
          <w:sz w:val="22"/>
          <w:szCs w:val="22"/>
        </w:rPr>
        <w:t xml:space="preserve">N° </w:t>
      </w:r>
      <w:r w:rsidR="00956F64">
        <w:rPr>
          <w:rFonts w:asciiTheme="majorHAnsi" w:hAnsiTheme="majorHAnsi"/>
          <w:b/>
          <w:sz w:val="22"/>
          <w:szCs w:val="22"/>
        </w:rPr>
        <w:t>005</w:t>
      </w:r>
      <w:r w:rsidR="00956F64" w:rsidRPr="002C54D6">
        <w:rPr>
          <w:rFonts w:asciiTheme="majorHAnsi" w:hAnsiTheme="majorHAnsi"/>
          <w:b/>
          <w:sz w:val="22"/>
          <w:szCs w:val="22"/>
        </w:rPr>
        <w:t xml:space="preserve">/UGa/R/CIPM/2025 du </w:t>
      </w:r>
      <w:r w:rsidR="00956F64">
        <w:rPr>
          <w:rFonts w:asciiTheme="majorHAnsi" w:hAnsiTheme="majorHAnsi"/>
          <w:b/>
          <w:sz w:val="22"/>
          <w:szCs w:val="22"/>
        </w:rPr>
        <w:t xml:space="preserve">11 Juin 2025 </w:t>
      </w:r>
      <w:r w:rsidR="00956F64" w:rsidRPr="002C54D6">
        <w:rPr>
          <w:rFonts w:asciiTheme="majorHAnsi" w:hAnsiTheme="majorHAnsi"/>
          <w:b/>
          <w:sz w:val="22"/>
          <w:szCs w:val="22"/>
        </w:rPr>
        <w:t>pour la Maitrise d'œuvre des travaux de construction d’un bloc administratif pour l'ESSEC de l'Université de Garoua à Djoumassi</w:t>
      </w:r>
      <w:r w:rsidR="007138B2" w:rsidRPr="00414C84">
        <w:rPr>
          <w:rFonts w:asciiTheme="majorHAnsi" w:hAnsiTheme="majorHAnsi"/>
          <w:b/>
          <w:sz w:val="22"/>
          <w:szCs w:val="22"/>
        </w:rPr>
        <w:t>.</w:t>
      </w:r>
    </w:p>
    <w:p w:rsidR="00267CE8" w:rsidRPr="00CE5113" w:rsidRDefault="00267CE8" w:rsidP="007138B2">
      <w:pPr>
        <w:spacing w:line="360" w:lineRule="auto"/>
        <w:jc w:val="both"/>
        <w:rPr>
          <w:rFonts w:ascii="TOHANA" w:hAnsi="TOHANA" w:cs="Arial"/>
          <w:b/>
          <w:sz w:val="18"/>
          <w:szCs w:val="18"/>
        </w:rPr>
      </w:pPr>
    </w:p>
    <w:p w:rsidR="00267CE8" w:rsidRPr="008F4C6F" w:rsidRDefault="00956F64" w:rsidP="00F81196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MAITRE D’OUVRAGE DELEGUE </w:t>
      </w:r>
      <w:r w:rsidR="00267CE8" w:rsidRPr="00981A84">
        <w:rPr>
          <w:b/>
          <w:bCs/>
          <w:sz w:val="20"/>
          <w:szCs w:val="20"/>
        </w:rPr>
        <w:t xml:space="preserve">: </w:t>
      </w:r>
      <w:r w:rsidR="00267CE8" w:rsidRPr="00981A84">
        <w:rPr>
          <w:b/>
          <w:sz w:val="20"/>
          <w:szCs w:val="20"/>
        </w:rPr>
        <w:t xml:space="preserve">LE </w:t>
      </w:r>
      <w:r w:rsidR="00267CE8">
        <w:rPr>
          <w:b/>
          <w:sz w:val="20"/>
          <w:szCs w:val="20"/>
        </w:rPr>
        <w:t>RECTEUR DE L’UNIVERSITE DE GAROUA</w:t>
      </w:r>
    </w:p>
    <w:p w:rsidR="00956F64" w:rsidRDefault="00956F64" w:rsidP="00956F64">
      <w:pPr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414C84">
        <w:rPr>
          <w:rFonts w:asciiTheme="majorHAnsi" w:hAnsiTheme="majorHAnsi"/>
          <w:b/>
          <w:bCs/>
          <w:sz w:val="22"/>
          <w:szCs w:val="22"/>
        </w:rPr>
        <w:t xml:space="preserve">FINANCEMENT : </w:t>
      </w:r>
      <w:r>
        <w:rPr>
          <w:rFonts w:asciiTheme="majorHAnsi" w:hAnsiTheme="majorHAnsi"/>
          <w:b/>
          <w:sz w:val="22"/>
          <w:szCs w:val="22"/>
        </w:rPr>
        <w:t>BIP MINESUP</w:t>
      </w:r>
      <w:r w:rsidRPr="00414C84">
        <w:rPr>
          <w:rFonts w:asciiTheme="majorHAnsi" w:hAnsiTheme="majorHAnsi"/>
          <w:b/>
          <w:sz w:val="22"/>
          <w:szCs w:val="22"/>
        </w:rPr>
        <w:t>, EXERCICE 202</w:t>
      </w:r>
      <w:r>
        <w:rPr>
          <w:rFonts w:asciiTheme="majorHAnsi" w:hAnsiTheme="majorHAnsi"/>
          <w:b/>
          <w:sz w:val="22"/>
          <w:szCs w:val="22"/>
        </w:rPr>
        <w:t>5</w:t>
      </w:r>
    </w:p>
    <w:p w:rsidR="00956F64" w:rsidRPr="002C54D6" w:rsidRDefault="00956F64" w:rsidP="00956F64">
      <w:pPr>
        <w:spacing w:line="360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2C54D6">
        <w:rPr>
          <w:rFonts w:asciiTheme="majorHAnsi" w:hAnsiTheme="majorHAnsi"/>
          <w:b/>
          <w:bCs/>
          <w:sz w:val="22"/>
          <w:szCs w:val="22"/>
        </w:rPr>
        <w:t>IMPUTATION : 5918 731540 464110 MINESUP ET 119-04-2011-201102 (390023) UGa</w:t>
      </w:r>
    </w:p>
    <w:p w:rsidR="008C4FE7" w:rsidRPr="008C4FE7" w:rsidRDefault="008C4FE7" w:rsidP="008C4FE7">
      <w:pPr>
        <w:spacing w:before="120"/>
        <w:jc w:val="both"/>
        <w:rPr>
          <w:rFonts w:asciiTheme="majorHAnsi" w:eastAsia="Calibri" w:hAnsiTheme="majorHAnsi"/>
          <w:bCs/>
        </w:rPr>
      </w:pPr>
    </w:p>
    <w:p w:rsidR="00267CE8" w:rsidRDefault="00267CE8" w:rsidP="00267CE8">
      <w:pPr>
        <w:ind w:left="-284"/>
        <w:jc w:val="both"/>
        <w:rPr>
          <w:b/>
          <w:i/>
        </w:rPr>
      </w:pPr>
      <w:r w:rsidRPr="008F4C6F">
        <w:rPr>
          <w:b/>
          <w:i/>
          <w:sz w:val="28"/>
          <w:szCs w:val="28"/>
        </w:rPr>
        <w:t xml:space="preserve">    </w:t>
      </w:r>
      <w:r w:rsidRPr="00981A84">
        <w:rPr>
          <w:b/>
          <w:sz w:val="20"/>
          <w:szCs w:val="20"/>
        </w:rPr>
        <w:t xml:space="preserve">LE </w:t>
      </w:r>
      <w:r>
        <w:rPr>
          <w:b/>
          <w:sz w:val="20"/>
          <w:szCs w:val="20"/>
        </w:rPr>
        <w:t>RECTEUR DE L’UNIVERSITE DE GAROUA</w:t>
      </w:r>
      <w:r>
        <w:rPr>
          <w:b/>
          <w:i/>
        </w:rPr>
        <w:t xml:space="preserve">, </w:t>
      </w:r>
      <w:r w:rsidR="001D3F84">
        <w:rPr>
          <w:b/>
          <w:sz w:val="20"/>
          <w:szCs w:val="20"/>
        </w:rPr>
        <w:t>Autorité contractante</w:t>
      </w:r>
      <w:r w:rsidRPr="00981A84">
        <w:rPr>
          <w:b/>
          <w:sz w:val="20"/>
          <w:szCs w:val="20"/>
        </w:rPr>
        <w:t>,</w:t>
      </w:r>
    </w:p>
    <w:p w:rsidR="00267CE8" w:rsidRPr="00876F50" w:rsidRDefault="00267CE8" w:rsidP="00267CE8">
      <w:pPr>
        <w:jc w:val="both"/>
        <w:rPr>
          <w:rFonts w:ascii="Cambria" w:hAnsi="Cambria" w:cs="Arial"/>
          <w:sz w:val="20"/>
          <w:szCs w:val="20"/>
        </w:rPr>
      </w:pPr>
    </w:p>
    <w:p w:rsidR="00267CE8" w:rsidRPr="00876F50" w:rsidRDefault="00267CE8" w:rsidP="00F81196">
      <w:pPr>
        <w:tabs>
          <w:tab w:val="left" w:pos="444"/>
        </w:tabs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876F50">
        <w:rPr>
          <w:rFonts w:ascii="Cambria" w:hAnsi="Cambria" w:cs="Arial"/>
          <w:sz w:val="22"/>
          <w:szCs w:val="22"/>
        </w:rPr>
        <w:t>Par décision N°__________</w:t>
      </w:r>
      <w:r w:rsidR="000C3DF3">
        <w:rPr>
          <w:rFonts w:ascii="Cambria" w:hAnsi="Cambria" w:cs="Arial"/>
          <w:sz w:val="22"/>
          <w:szCs w:val="22"/>
        </w:rPr>
        <w:t>__________</w:t>
      </w:r>
      <w:r w:rsidRPr="00876F50">
        <w:rPr>
          <w:rFonts w:ascii="Cambria" w:hAnsi="Cambria" w:cs="Arial"/>
          <w:sz w:val="22"/>
          <w:szCs w:val="22"/>
        </w:rPr>
        <w:t>/</w:t>
      </w:r>
      <w:r w:rsidRPr="006E3E53">
        <w:rPr>
          <w:rFonts w:asciiTheme="majorHAnsi" w:hAnsiTheme="majorHAnsi"/>
          <w:bCs/>
          <w:sz w:val="22"/>
          <w:szCs w:val="22"/>
        </w:rPr>
        <w:t>UGa/R/SG/DIPD/202</w:t>
      </w:r>
      <w:r w:rsidR="00F81196">
        <w:rPr>
          <w:rFonts w:asciiTheme="majorHAnsi" w:hAnsiTheme="majorHAnsi"/>
          <w:bCs/>
          <w:sz w:val="22"/>
          <w:szCs w:val="22"/>
        </w:rPr>
        <w:t>3</w:t>
      </w:r>
      <w:r w:rsidRPr="00981A8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876F50">
        <w:rPr>
          <w:rFonts w:ascii="Cambria" w:hAnsi="Cambria" w:cs="Arial"/>
          <w:sz w:val="22"/>
          <w:szCs w:val="22"/>
        </w:rPr>
        <w:t>du ______________</w:t>
      </w:r>
      <w:r w:rsidR="000C3DF3">
        <w:rPr>
          <w:rFonts w:ascii="Cambria" w:hAnsi="Cambria" w:cs="Arial"/>
          <w:sz w:val="22"/>
          <w:szCs w:val="22"/>
        </w:rPr>
        <w:t>_____</w:t>
      </w:r>
      <w:r w:rsidRPr="00876F50">
        <w:rPr>
          <w:rFonts w:ascii="Cambria" w:hAnsi="Cambria" w:cs="Arial"/>
          <w:sz w:val="22"/>
          <w:szCs w:val="22"/>
        </w:rPr>
        <w:t xml:space="preserve"> </w:t>
      </w:r>
      <w:r w:rsidR="005A0E38">
        <w:rPr>
          <w:rFonts w:asciiTheme="majorHAnsi" w:hAnsiTheme="majorHAnsi"/>
          <w:sz w:val="22"/>
          <w:szCs w:val="22"/>
        </w:rPr>
        <w:t>le marché</w:t>
      </w:r>
      <w:r w:rsidRPr="00876F50">
        <w:rPr>
          <w:rFonts w:asciiTheme="majorHAnsi" w:hAnsiTheme="majorHAnsi"/>
          <w:sz w:val="22"/>
          <w:szCs w:val="22"/>
        </w:rPr>
        <w:t xml:space="preserve">, objet </w:t>
      </w:r>
      <w:r w:rsidR="00B06004">
        <w:rPr>
          <w:rFonts w:asciiTheme="majorHAnsi" w:hAnsiTheme="majorHAnsi"/>
          <w:sz w:val="22"/>
          <w:szCs w:val="22"/>
        </w:rPr>
        <w:t>du</w:t>
      </w:r>
      <w:r w:rsidRPr="00876F50">
        <w:rPr>
          <w:rFonts w:asciiTheme="majorHAnsi" w:hAnsiTheme="majorHAnsi"/>
          <w:sz w:val="22"/>
          <w:szCs w:val="22"/>
        </w:rPr>
        <w:t xml:space="preserve"> D</w:t>
      </w:r>
      <w:r>
        <w:rPr>
          <w:rFonts w:asciiTheme="majorHAnsi" w:hAnsiTheme="majorHAnsi"/>
          <w:sz w:val="22"/>
          <w:szCs w:val="22"/>
        </w:rPr>
        <w:t>ossier</w:t>
      </w:r>
      <w:r w:rsidRPr="00876F50">
        <w:rPr>
          <w:rFonts w:asciiTheme="majorHAnsi" w:hAnsiTheme="majorHAnsi"/>
          <w:sz w:val="22"/>
          <w:szCs w:val="22"/>
        </w:rPr>
        <w:t xml:space="preserve"> </w:t>
      </w:r>
      <w:r w:rsidR="00F81196">
        <w:rPr>
          <w:rFonts w:asciiTheme="majorHAnsi" w:hAnsiTheme="majorHAnsi"/>
          <w:sz w:val="22"/>
          <w:szCs w:val="22"/>
        </w:rPr>
        <w:t>d’appel d’offres</w:t>
      </w:r>
      <w:r>
        <w:rPr>
          <w:rFonts w:asciiTheme="majorHAnsi" w:hAnsiTheme="majorHAnsi"/>
          <w:sz w:val="22"/>
          <w:szCs w:val="22"/>
        </w:rPr>
        <w:t xml:space="preserve"> </w:t>
      </w:r>
      <w:r w:rsidRPr="005A0E38">
        <w:rPr>
          <w:rFonts w:asciiTheme="majorHAnsi" w:hAnsiTheme="majorHAnsi"/>
          <w:sz w:val="22"/>
          <w:szCs w:val="22"/>
        </w:rPr>
        <w:t>susvisé</w:t>
      </w:r>
      <w:r w:rsidRPr="00876F50">
        <w:rPr>
          <w:rFonts w:asciiTheme="majorHAnsi" w:hAnsiTheme="majorHAnsi"/>
          <w:sz w:val="22"/>
          <w:szCs w:val="22"/>
        </w:rPr>
        <w:t xml:space="preserve">, est </w:t>
      </w:r>
      <w:r w:rsidR="007138B2">
        <w:rPr>
          <w:rFonts w:asciiTheme="majorHAnsi" w:hAnsiTheme="majorHAnsi"/>
          <w:sz w:val="22"/>
          <w:szCs w:val="22"/>
        </w:rPr>
        <w:t>déclaré infructueux</w:t>
      </w:r>
      <w:r w:rsidR="007138B2" w:rsidRPr="00876F50">
        <w:rPr>
          <w:rFonts w:asciiTheme="majorHAnsi" w:hAnsiTheme="majorHAnsi"/>
          <w:sz w:val="22"/>
          <w:szCs w:val="22"/>
        </w:rPr>
        <w:t>.</w:t>
      </w:r>
    </w:p>
    <w:p w:rsidR="00267CE8" w:rsidRPr="00876F50" w:rsidRDefault="00267CE8" w:rsidP="00267CE8">
      <w:pPr>
        <w:tabs>
          <w:tab w:val="left" w:pos="444"/>
        </w:tabs>
        <w:rPr>
          <w:rFonts w:ascii="Cambria" w:hAnsi="Cambria" w:cs="Arial"/>
          <w:sz w:val="22"/>
          <w:szCs w:val="22"/>
        </w:rPr>
      </w:pPr>
    </w:p>
    <w:p w:rsidR="00267CE8" w:rsidRPr="00876F50" w:rsidRDefault="00267CE8" w:rsidP="00267CE8">
      <w:pPr>
        <w:rPr>
          <w:b/>
          <w:sz w:val="22"/>
          <w:szCs w:val="22"/>
        </w:rPr>
      </w:pPr>
    </w:p>
    <w:p w:rsidR="00267CE8" w:rsidRDefault="00267CE8" w:rsidP="00267CE8">
      <w:pPr>
        <w:rPr>
          <w:b/>
          <w:sz w:val="22"/>
          <w:szCs w:val="22"/>
        </w:rPr>
      </w:pPr>
    </w:p>
    <w:p w:rsidR="00267CE8" w:rsidRPr="00876F50" w:rsidRDefault="00267CE8" w:rsidP="00267CE8">
      <w:pPr>
        <w:ind w:left="720"/>
        <w:jc w:val="center"/>
        <w:rPr>
          <w:b/>
          <w:sz w:val="20"/>
          <w:szCs w:val="20"/>
        </w:rPr>
      </w:pPr>
      <w:r w:rsidRPr="00876F50">
        <w:rPr>
          <w:b/>
          <w:sz w:val="20"/>
          <w:szCs w:val="20"/>
        </w:rPr>
        <w:t xml:space="preserve">                                                                            LE </w:t>
      </w:r>
      <w:r>
        <w:rPr>
          <w:b/>
          <w:sz w:val="20"/>
          <w:szCs w:val="20"/>
        </w:rPr>
        <w:t>RECTEUR</w:t>
      </w:r>
      <w:r w:rsidRPr="00876F50">
        <w:rPr>
          <w:b/>
          <w:sz w:val="20"/>
          <w:szCs w:val="20"/>
        </w:rPr>
        <w:t xml:space="preserve">, </w:t>
      </w:r>
    </w:p>
    <w:p w:rsidR="00267CE8" w:rsidRPr="00876F50" w:rsidRDefault="00267CE8" w:rsidP="00267CE8">
      <w:pPr>
        <w:ind w:left="720"/>
        <w:rPr>
          <w:b/>
          <w:sz w:val="20"/>
          <w:szCs w:val="20"/>
          <w:u w:val="single"/>
        </w:rPr>
      </w:pPr>
      <w:r w:rsidRPr="00876F50">
        <w:rPr>
          <w:b/>
          <w:sz w:val="20"/>
          <w:szCs w:val="20"/>
        </w:rPr>
        <w:t xml:space="preserve">                                                                                                    </w:t>
      </w:r>
      <w:r w:rsidR="000C3DF3">
        <w:rPr>
          <w:b/>
          <w:sz w:val="20"/>
          <w:szCs w:val="20"/>
        </w:rPr>
        <w:t xml:space="preserve">       </w:t>
      </w:r>
      <w:r w:rsidR="00F81196">
        <w:rPr>
          <w:b/>
          <w:sz w:val="20"/>
          <w:szCs w:val="20"/>
        </w:rPr>
        <w:t xml:space="preserve">       </w:t>
      </w:r>
      <w:r w:rsidR="008F6E32">
        <w:rPr>
          <w:b/>
          <w:sz w:val="20"/>
          <w:szCs w:val="20"/>
        </w:rPr>
        <w:t>Autorité contractante</w:t>
      </w:r>
    </w:p>
    <w:p w:rsidR="00267CE8" w:rsidRPr="00035CDC" w:rsidRDefault="00FE301C" w:rsidP="00267CE8">
      <w:pPr>
        <w:ind w:left="720"/>
        <w:rPr>
          <w:rFonts w:ascii="Bookman Old Style" w:hAnsi="Bookman Old Style"/>
          <w:sz w:val="16"/>
          <w:szCs w:val="16"/>
        </w:rPr>
      </w:pPr>
      <w:r w:rsidRPr="00035CDC">
        <w:rPr>
          <w:b/>
          <w:sz w:val="16"/>
          <w:szCs w:val="16"/>
          <w:u w:val="single"/>
        </w:rPr>
        <w:t>AMPLIATIONS</w:t>
      </w:r>
      <w:r w:rsidRPr="00035CDC">
        <w:rPr>
          <w:b/>
          <w:sz w:val="16"/>
          <w:szCs w:val="16"/>
        </w:rPr>
        <w:t xml:space="preserve"> :</w:t>
      </w:r>
      <w:r w:rsidR="00267CE8" w:rsidRPr="00035CDC">
        <w:rPr>
          <w:b/>
          <w:sz w:val="16"/>
          <w:szCs w:val="16"/>
        </w:rPr>
        <w:t xml:space="preserve">     </w:t>
      </w:r>
    </w:p>
    <w:p w:rsidR="00267CE8" w:rsidRPr="008F6E56" w:rsidRDefault="00267CE8" w:rsidP="00267CE8">
      <w:pPr>
        <w:numPr>
          <w:ilvl w:val="0"/>
          <w:numId w:val="1"/>
        </w:numPr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DRMINMAP-NO</w:t>
      </w:r>
      <w:r w:rsidR="00582770">
        <w:rPr>
          <w:rFonts w:ascii="Bookman Old Style" w:hAnsi="Bookman Old Style"/>
          <w:sz w:val="16"/>
          <w:szCs w:val="16"/>
        </w:rPr>
        <w:t> ;</w:t>
      </w:r>
    </w:p>
    <w:p w:rsidR="00267CE8" w:rsidRPr="008F6E56" w:rsidRDefault="00267CE8" w:rsidP="00267CE8">
      <w:pPr>
        <w:numPr>
          <w:ilvl w:val="0"/>
          <w:numId w:val="1"/>
        </w:numPr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CCR/ARMP</w:t>
      </w:r>
      <w:r w:rsidR="00582770">
        <w:rPr>
          <w:rFonts w:ascii="Bookman Old Style" w:hAnsi="Bookman Old Style"/>
          <w:sz w:val="16"/>
          <w:szCs w:val="16"/>
        </w:rPr>
        <w:t> ;</w:t>
      </w:r>
    </w:p>
    <w:p w:rsidR="00267CE8" w:rsidRPr="008F6E56" w:rsidRDefault="00267CE8" w:rsidP="00267CE8">
      <w:pPr>
        <w:numPr>
          <w:ilvl w:val="0"/>
          <w:numId w:val="1"/>
        </w:numPr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Pdt/CIPM</w:t>
      </w:r>
      <w:r w:rsidR="00582770">
        <w:rPr>
          <w:rFonts w:ascii="Bookman Old Style" w:hAnsi="Bookman Old Style"/>
          <w:sz w:val="16"/>
          <w:szCs w:val="16"/>
        </w:rPr>
        <w:t> ;</w:t>
      </w:r>
    </w:p>
    <w:p w:rsidR="00267CE8" w:rsidRPr="008F6E56" w:rsidRDefault="00267CE8" w:rsidP="00267CE8">
      <w:pPr>
        <w:numPr>
          <w:ilvl w:val="0"/>
          <w:numId w:val="1"/>
        </w:numPr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DIPD</w:t>
      </w:r>
      <w:r w:rsidR="00582770">
        <w:rPr>
          <w:rFonts w:ascii="Bookman Old Style" w:hAnsi="Bookman Old Style"/>
          <w:sz w:val="16"/>
          <w:szCs w:val="16"/>
        </w:rPr>
        <w:t> ;</w:t>
      </w:r>
    </w:p>
    <w:p w:rsidR="00267CE8" w:rsidRPr="008F6E56" w:rsidRDefault="00267CE8" w:rsidP="00267CE8">
      <w:pPr>
        <w:numPr>
          <w:ilvl w:val="0"/>
          <w:numId w:val="1"/>
        </w:numPr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Intéressé</w:t>
      </w:r>
      <w:r w:rsidR="00582770">
        <w:rPr>
          <w:rFonts w:ascii="Bookman Old Style" w:hAnsi="Bookman Old Style"/>
          <w:sz w:val="16"/>
          <w:szCs w:val="16"/>
        </w:rPr>
        <w:t> ;</w:t>
      </w:r>
    </w:p>
    <w:p w:rsidR="00267CE8" w:rsidRPr="008F6E56" w:rsidRDefault="00267CE8" w:rsidP="00267CE8">
      <w:pPr>
        <w:numPr>
          <w:ilvl w:val="0"/>
          <w:numId w:val="1"/>
        </w:numPr>
        <w:rPr>
          <w:rFonts w:ascii="Bookman Old Style" w:hAnsi="Bookman Old Style"/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Affichage</w:t>
      </w:r>
      <w:r w:rsidR="00582770">
        <w:rPr>
          <w:rFonts w:ascii="Bookman Old Style" w:hAnsi="Bookman Old Style"/>
          <w:sz w:val="16"/>
          <w:szCs w:val="16"/>
        </w:rPr>
        <w:t> ;</w:t>
      </w:r>
    </w:p>
    <w:p w:rsidR="005E7D23" w:rsidRPr="00267CE8" w:rsidRDefault="00267CE8" w:rsidP="00267CE8">
      <w:pPr>
        <w:pStyle w:val="Paragraphedeliste"/>
        <w:numPr>
          <w:ilvl w:val="0"/>
          <w:numId w:val="1"/>
        </w:numPr>
        <w:rPr>
          <w:sz w:val="16"/>
          <w:szCs w:val="16"/>
        </w:rPr>
      </w:pPr>
      <w:r w:rsidRPr="008F6E56">
        <w:rPr>
          <w:rFonts w:ascii="Bookman Old Style" w:hAnsi="Bookman Old Style"/>
          <w:sz w:val="16"/>
          <w:szCs w:val="16"/>
        </w:rPr>
        <w:t>ARCHIVES/CHRONO</w:t>
      </w:r>
      <w:r w:rsidR="00582770">
        <w:rPr>
          <w:rFonts w:ascii="Bookman Old Style" w:hAnsi="Bookman Old Style"/>
          <w:sz w:val="16"/>
          <w:szCs w:val="16"/>
        </w:rPr>
        <w:t>.</w:t>
      </w:r>
    </w:p>
    <w:sectPr w:rsidR="005E7D23" w:rsidRPr="00267CE8" w:rsidSect="00FE301C">
      <w:pgSz w:w="11906" w:h="16838"/>
      <w:pgMar w:top="851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OHAN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52A"/>
    <w:multiLevelType w:val="hybridMultilevel"/>
    <w:tmpl w:val="00F8793E"/>
    <w:lvl w:ilvl="0" w:tplc="EF5E7FA2">
      <w:start w:val="7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9013FD"/>
    <w:multiLevelType w:val="hybridMultilevel"/>
    <w:tmpl w:val="02CCCBC0"/>
    <w:lvl w:ilvl="0" w:tplc="30E4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E8"/>
    <w:rsid w:val="000004A0"/>
    <w:rsid w:val="00053605"/>
    <w:rsid w:val="000C3DF3"/>
    <w:rsid w:val="000C5EDE"/>
    <w:rsid w:val="000E187A"/>
    <w:rsid w:val="001205E9"/>
    <w:rsid w:val="00194944"/>
    <w:rsid w:val="001D3F84"/>
    <w:rsid w:val="00267CE8"/>
    <w:rsid w:val="002C54D6"/>
    <w:rsid w:val="00384E0F"/>
    <w:rsid w:val="003B1542"/>
    <w:rsid w:val="00414C84"/>
    <w:rsid w:val="00562F11"/>
    <w:rsid w:val="00582770"/>
    <w:rsid w:val="00582F1D"/>
    <w:rsid w:val="005970D5"/>
    <w:rsid w:val="005A0E38"/>
    <w:rsid w:val="005E7D23"/>
    <w:rsid w:val="0060544D"/>
    <w:rsid w:val="006E7021"/>
    <w:rsid w:val="006F3E12"/>
    <w:rsid w:val="007138B2"/>
    <w:rsid w:val="007257CA"/>
    <w:rsid w:val="0074041C"/>
    <w:rsid w:val="00791F51"/>
    <w:rsid w:val="007A4BFE"/>
    <w:rsid w:val="008B317C"/>
    <w:rsid w:val="008C4FE7"/>
    <w:rsid w:val="008F6E32"/>
    <w:rsid w:val="00956F64"/>
    <w:rsid w:val="009C12AA"/>
    <w:rsid w:val="00A232B6"/>
    <w:rsid w:val="00A721AF"/>
    <w:rsid w:val="00AB41B9"/>
    <w:rsid w:val="00AF0FFC"/>
    <w:rsid w:val="00B06004"/>
    <w:rsid w:val="00B713FF"/>
    <w:rsid w:val="00BA7E74"/>
    <w:rsid w:val="00BD2BB3"/>
    <w:rsid w:val="00CC4C84"/>
    <w:rsid w:val="00E44193"/>
    <w:rsid w:val="00EA54D4"/>
    <w:rsid w:val="00F20E2D"/>
    <w:rsid w:val="00F25B75"/>
    <w:rsid w:val="00F45A68"/>
    <w:rsid w:val="00F81196"/>
    <w:rsid w:val="00FE301C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267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267CE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rsid w:val="00267CE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C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CE8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267C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267CE8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rsid w:val="00267CE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C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C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at@univgaroua.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ctorat@univgaroua.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FAYCAL</dc:creator>
  <cp:lastModifiedBy>DIPD</cp:lastModifiedBy>
  <cp:revision>21</cp:revision>
  <cp:lastPrinted>2025-07-10T08:53:00Z</cp:lastPrinted>
  <dcterms:created xsi:type="dcterms:W3CDTF">2022-11-13T19:00:00Z</dcterms:created>
  <dcterms:modified xsi:type="dcterms:W3CDTF">2025-07-10T08:53:00Z</dcterms:modified>
</cp:coreProperties>
</file>